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20" w:rsidRPr="0049517D" w:rsidRDefault="00612B20" w:rsidP="00612B20">
      <w:pPr>
        <w:jc w:val="center"/>
        <w:rPr>
          <w:rStyle w:val="DefaultParagraphFont1"/>
          <w:rFonts w:ascii="TH SarabunPSK" w:hAnsi="TH SarabunPSK" w:cs="TH SarabunPSK"/>
          <w:b/>
          <w:bCs/>
          <w:sz w:val="40"/>
          <w:szCs w:val="40"/>
        </w:rPr>
      </w:pPr>
    </w:p>
    <w:p w:rsidR="00612B20" w:rsidRPr="0049517D" w:rsidRDefault="00612B20" w:rsidP="00612B20">
      <w:pPr>
        <w:jc w:val="center"/>
        <w:rPr>
          <w:rStyle w:val="DefaultParagraphFont1"/>
          <w:rFonts w:ascii="TH SarabunPSK" w:hAnsi="TH SarabunPSK" w:cs="TH SarabunPSK"/>
          <w:b/>
          <w:bCs/>
          <w:sz w:val="40"/>
          <w:szCs w:val="40"/>
          <w:cs/>
        </w:rPr>
      </w:pPr>
      <w:r w:rsidRPr="0049517D">
        <w:rPr>
          <w:rFonts w:ascii="TH SarabunPSK" w:hAnsi="TH SarabunPSK" w:cs="TH SarabunPSK" w:hint="cs"/>
          <w:b/>
          <w:bCs/>
          <w:noProof/>
          <w:sz w:val="40"/>
          <w:szCs w:val="40"/>
        </w:rPr>
        <w:drawing>
          <wp:inline distT="0" distB="0" distL="0" distR="0" wp14:anchorId="2ADEA0CC" wp14:editId="39CB79AB">
            <wp:extent cx="2253082" cy="22336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กรมอนามัย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022" cy="223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15D" w:rsidRPr="0049517D" w:rsidRDefault="005A315D" w:rsidP="005A315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9517D">
        <w:rPr>
          <w:rFonts w:ascii="TH SarabunIT๙" w:hAnsi="TH SarabunIT๙" w:cs="TH SarabunIT๙" w:hint="cs"/>
          <w:b/>
          <w:bCs/>
          <w:sz w:val="40"/>
          <w:szCs w:val="40"/>
          <w:cs/>
        </w:rPr>
        <w:t>ความหมาย/คำจำกัดความ</w:t>
      </w:r>
    </w:p>
    <w:p w:rsidR="005A315D" w:rsidRPr="0049517D" w:rsidRDefault="005A315D" w:rsidP="005A315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9517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การคัดเลือก </w:t>
      </w:r>
      <w:proofErr w:type="spellStart"/>
      <w:r w:rsidRPr="0049517D">
        <w:rPr>
          <w:rFonts w:ascii="TH SarabunIT๙" w:hAnsi="TH SarabunIT๙" w:cs="TH SarabunIT๙" w:hint="cs"/>
          <w:b/>
          <w:bCs/>
          <w:sz w:val="40"/>
          <w:szCs w:val="40"/>
          <w:cs/>
        </w:rPr>
        <w:t>อส</w:t>
      </w:r>
      <w:proofErr w:type="spellEnd"/>
      <w:r w:rsidRPr="0049517D">
        <w:rPr>
          <w:rFonts w:ascii="TH SarabunIT๙" w:hAnsi="TH SarabunIT๙" w:cs="TH SarabunIT๙" w:hint="cs"/>
          <w:b/>
          <w:bCs/>
          <w:sz w:val="40"/>
          <w:szCs w:val="40"/>
          <w:cs/>
        </w:rPr>
        <w:t>ม.ดีเด่น  สาขา</w:t>
      </w:r>
      <w:proofErr w:type="spellStart"/>
      <w:r w:rsidRPr="0049517D">
        <w:rPr>
          <w:rFonts w:ascii="TH SarabunIT๙" w:hAnsi="TH SarabunIT๙" w:cs="TH SarabunIT๙" w:hint="cs"/>
          <w:b/>
          <w:bCs/>
          <w:sz w:val="40"/>
          <w:szCs w:val="40"/>
          <w:cs/>
        </w:rPr>
        <w:t>ทันต</w:t>
      </w:r>
      <w:proofErr w:type="spellEnd"/>
      <w:r w:rsidRPr="0049517D">
        <w:rPr>
          <w:rFonts w:ascii="TH SarabunIT๙" w:hAnsi="TH SarabunIT๙" w:cs="TH SarabunIT๙" w:hint="cs"/>
          <w:b/>
          <w:bCs/>
          <w:sz w:val="40"/>
          <w:szCs w:val="40"/>
          <w:cs/>
        </w:rPr>
        <w:t>สุขภาพ</w:t>
      </w:r>
    </w:p>
    <w:p w:rsidR="008F29A5" w:rsidRPr="00D6160E" w:rsidRDefault="005A315D" w:rsidP="008F29A5">
      <w:pPr>
        <w:spacing w:after="0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49517D">
        <w:rPr>
          <w:rFonts w:ascii="TH SarabunIT๙" w:hAnsi="TH SarabunIT๙" w:cs="TH SarabunIT๙" w:hint="cs"/>
          <w:sz w:val="32"/>
          <w:szCs w:val="32"/>
          <w:cs/>
        </w:rPr>
        <w:tab/>
      </w:r>
      <w:r w:rsidRPr="0049517D">
        <w:rPr>
          <w:rFonts w:ascii="TH SarabunIT๙" w:hAnsi="TH SarabunIT๙" w:cs="TH SarabunIT๙" w:hint="cs"/>
          <w:sz w:val="32"/>
          <w:szCs w:val="32"/>
          <w:cs/>
        </w:rPr>
        <w:tab/>
      </w:r>
      <w:r w:rsidR="008F29A5" w:rsidRPr="00D6160E">
        <w:rPr>
          <w:rFonts w:ascii="TH SarabunIT๙" w:hAnsi="TH SarabunIT๙" w:cs="TH SarabunIT๙"/>
          <w:sz w:val="32"/>
          <w:szCs w:val="32"/>
          <w:cs/>
        </w:rPr>
        <w:t>หมายถึง การดำเนิน</w:t>
      </w:r>
      <w:r w:rsidR="008F29A5" w:rsidRPr="00D6160E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8F29A5" w:rsidRPr="00D6160E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proofErr w:type="spellStart"/>
      <w:r w:rsidR="008F29A5" w:rsidRPr="00D6160E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="008F29A5" w:rsidRPr="00D6160E">
        <w:rPr>
          <w:rFonts w:ascii="TH SarabunIT๙" w:hAnsi="TH SarabunIT๙" w:cs="TH SarabunIT๙"/>
          <w:sz w:val="32"/>
          <w:szCs w:val="32"/>
          <w:cs/>
        </w:rPr>
        <w:t>ม. ในการดูแล</w:t>
      </w:r>
      <w:proofErr w:type="spellStart"/>
      <w:r w:rsidR="008F29A5" w:rsidRPr="00D6160E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="008F29A5" w:rsidRPr="00D6160E">
        <w:rPr>
          <w:rFonts w:ascii="TH SarabunIT๙" w:hAnsi="TH SarabunIT๙" w:cs="TH SarabunIT๙"/>
          <w:sz w:val="32"/>
          <w:szCs w:val="32"/>
          <w:cs/>
        </w:rPr>
        <w:t>สุขภาพของตนเองและประชาชน</w:t>
      </w:r>
      <w:r w:rsidR="008F29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29A5" w:rsidRPr="00D6160E">
        <w:rPr>
          <w:rFonts w:ascii="TH SarabunIT๙" w:hAnsi="TH SarabunIT๙" w:cs="TH SarabunIT๙"/>
          <w:sz w:val="32"/>
          <w:szCs w:val="32"/>
          <w:cs/>
        </w:rPr>
        <w:t>โดย</w:t>
      </w:r>
    </w:p>
    <w:p w:rsidR="008F29A5" w:rsidRPr="00D6160E" w:rsidRDefault="008F29A5" w:rsidP="008F29A5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D6160E">
        <w:rPr>
          <w:rFonts w:ascii="TH SarabunIT๙" w:hAnsi="TH SarabunIT๙" w:cs="TH SarabunIT๙"/>
          <w:sz w:val="32"/>
          <w:szCs w:val="32"/>
          <w:cs/>
        </w:rPr>
        <w:t>1.</w:t>
      </w:r>
      <w:r w:rsidRPr="00D616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60E">
        <w:rPr>
          <w:rFonts w:ascii="TH SarabunIT๙" w:hAnsi="TH SarabunIT๙" w:cs="TH SarabunIT๙"/>
          <w:sz w:val="32"/>
          <w:szCs w:val="32"/>
          <w:cs/>
        </w:rPr>
        <w:t xml:space="preserve">มีความรู้และสามารถบอกถึงสาเหตุของโรคในช่องปาก ความผิดปกติที่เกิดขึ้นและปัจจัยเสี่ยงที่ก่อให้เกิดปัญหาของโรคในช่องปากได้   </w:t>
      </w:r>
    </w:p>
    <w:p w:rsidR="008F29A5" w:rsidRPr="00D6160E" w:rsidRDefault="008F29A5" w:rsidP="008F29A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6160E">
        <w:rPr>
          <w:rFonts w:ascii="TH SarabunIT๙" w:hAnsi="TH SarabunIT๙" w:cs="TH SarabunIT๙"/>
          <w:sz w:val="32"/>
          <w:szCs w:val="32"/>
          <w:cs/>
        </w:rPr>
        <w:t>2.มีความตระหนักในการส่งเสริม ป้องกัน ดูแลสุขภาพช่องปากของตนเอง และส่งเสริมให้ประชาชนมี</w:t>
      </w:r>
      <w:proofErr w:type="spellStart"/>
      <w:r w:rsidRPr="00D6160E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D6160E">
        <w:rPr>
          <w:rFonts w:ascii="TH SarabunIT๙" w:hAnsi="TH SarabunIT๙" w:cs="TH SarabunIT๙"/>
          <w:sz w:val="32"/>
          <w:szCs w:val="32"/>
          <w:cs/>
        </w:rPr>
        <w:t>สุขภาพที่ดีโดยมีพฤติกรรมการบริโภคอาหาร การทำความสะอาดช่องปากและใช้ผลิตภัณฑ์</w:t>
      </w:r>
      <w:proofErr w:type="spellStart"/>
      <w:r w:rsidRPr="00D6160E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D6160E">
        <w:rPr>
          <w:rFonts w:ascii="TH SarabunIT๙" w:hAnsi="TH SarabunIT๙" w:cs="TH SarabunIT๙"/>
          <w:sz w:val="32"/>
          <w:szCs w:val="32"/>
          <w:cs/>
        </w:rPr>
        <w:t>สุขภาพที่เหมาะสม  ถูกต้องตามหลักวิชาการ และเป็นแบบอย่างที่ดีแก่ประชาชน</w:t>
      </w:r>
    </w:p>
    <w:p w:rsidR="008F29A5" w:rsidRPr="00D6160E" w:rsidRDefault="008F29A5" w:rsidP="008F29A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6160E">
        <w:rPr>
          <w:rFonts w:ascii="TH SarabunIT๙" w:hAnsi="TH SarabunIT๙" w:cs="TH SarabunIT๙"/>
          <w:sz w:val="32"/>
          <w:szCs w:val="32"/>
          <w:cs/>
        </w:rPr>
        <w:t xml:space="preserve">3.สามารถสร้างความรู้ความเข้าใจ การมีส่วนร่วม เพื่อผลักดันและสนับสนุนควบคุมปัจจัยเสี่ยงที่ส่งผลต่อสุขภาพช่องปากได้ </w:t>
      </w:r>
    </w:p>
    <w:p w:rsidR="008F29A5" w:rsidRDefault="008F29A5" w:rsidP="008F29A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6160E"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60E">
        <w:rPr>
          <w:rFonts w:ascii="TH SarabunIT๙" w:hAnsi="TH SarabunIT๙" w:cs="TH SarabunIT๙"/>
          <w:sz w:val="32"/>
          <w:szCs w:val="32"/>
          <w:cs/>
        </w:rPr>
        <w:t>จัดการสิ่งแวดล้อมที่เป็นสาเหตุทำให้เกิดปัญหาและก่อให้เกิดความผิดปกติในการเกิดโรคในช่องปาก ได้แก่ โรคฟันผุ โรคเหงือกอักเสบ และโรคปริทันต์ เช่น ลดปัจจัยเสี่ยงในการบริโภคอาหารหวาน การดื่มแอลกอฮอล์ การ</w:t>
      </w:r>
      <w:proofErr w:type="spellStart"/>
      <w:r w:rsidRPr="00D6160E">
        <w:rPr>
          <w:rFonts w:ascii="TH SarabunIT๙" w:hAnsi="TH SarabunIT๙" w:cs="TH SarabunIT๙"/>
          <w:sz w:val="32"/>
          <w:szCs w:val="32"/>
          <w:cs/>
        </w:rPr>
        <w:t>สูบบ</w:t>
      </w:r>
      <w:proofErr w:type="spellEnd"/>
      <w:r w:rsidRPr="00D6160E">
        <w:rPr>
          <w:rFonts w:ascii="TH SarabunIT๙" w:hAnsi="TH SarabunIT๙" w:cs="TH SarabunIT๙"/>
          <w:sz w:val="32"/>
          <w:szCs w:val="32"/>
          <w:cs/>
        </w:rPr>
        <w:t>หรี่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60E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8F29A5" w:rsidRPr="00D6160E" w:rsidRDefault="008F29A5" w:rsidP="008F29A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6160E">
        <w:rPr>
          <w:rFonts w:ascii="TH SarabunIT๙" w:hAnsi="TH SarabunIT๙" w:cs="TH SarabunIT๙"/>
          <w:sz w:val="32"/>
          <w:szCs w:val="32"/>
          <w:cs/>
        </w:rPr>
        <w:t>5. สามารถตรวจเฝ้าระวังเบื้องต้น ประเมินกลุ่มเสี่ยง ปัจจั</w:t>
      </w:r>
      <w:r>
        <w:rPr>
          <w:rFonts w:ascii="TH SarabunIT๙" w:hAnsi="TH SarabunIT๙" w:cs="TH SarabunIT๙"/>
          <w:sz w:val="32"/>
          <w:szCs w:val="32"/>
          <w:cs/>
        </w:rPr>
        <w:t>ยด้านสิ่งแวดล้อม และผลิตภัณฑ์</w:t>
      </w:r>
      <w:r w:rsidRPr="00D6160E">
        <w:rPr>
          <w:rFonts w:ascii="TH SarabunIT๙" w:hAnsi="TH SarabunIT๙" w:cs="TH SarabunIT๙"/>
          <w:sz w:val="32"/>
          <w:szCs w:val="32"/>
          <w:cs/>
        </w:rPr>
        <w:t>ด้าน</w:t>
      </w:r>
      <w:proofErr w:type="spellStart"/>
      <w:r w:rsidRPr="00D6160E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D6160E">
        <w:rPr>
          <w:rFonts w:ascii="TH SarabunIT๙" w:hAnsi="TH SarabunIT๙" w:cs="TH SarabunIT๙"/>
          <w:sz w:val="32"/>
          <w:szCs w:val="32"/>
          <w:cs/>
        </w:rPr>
        <w:t>สุขภาพ โดยมีส่วนร่วมผลักดันให้มีผลิตภัณฑ์</w:t>
      </w:r>
      <w:proofErr w:type="spellStart"/>
      <w:r w:rsidRPr="00D6160E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D6160E">
        <w:rPr>
          <w:rFonts w:ascii="TH SarabunIT๙" w:hAnsi="TH SarabunIT๙" w:cs="TH SarabunIT๙"/>
          <w:sz w:val="32"/>
          <w:szCs w:val="32"/>
          <w:cs/>
        </w:rPr>
        <w:t>สุขภาพที่เหมาะสม</w:t>
      </w:r>
    </w:p>
    <w:p w:rsidR="008F29A5" w:rsidRPr="00D6160E" w:rsidRDefault="008F29A5" w:rsidP="008F29A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6160E">
        <w:rPr>
          <w:rFonts w:ascii="TH SarabunIT๙" w:hAnsi="TH SarabunIT๙" w:cs="TH SarabunIT๙"/>
          <w:sz w:val="32"/>
          <w:szCs w:val="32"/>
          <w:cs/>
        </w:rPr>
        <w:t>6.</w:t>
      </w:r>
      <w:r w:rsidRPr="00D616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60E">
        <w:rPr>
          <w:rFonts w:ascii="TH SarabunIT๙" w:hAnsi="TH SarabunIT๙" w:cs="TH SarabunIT๙"/>
          <w:sz w:val="32"/>
          <w:szCs w:val="32"/>
          <w:cs/>
        </w:rPr>
        <w:t>ให้คำปรึกษาเบื้องต้น แนะนำ และส่งต่อประชาชนเพื่อไปรับบริการป้องกัน แก้ไข รักษา และฟื้นฟูทางทันตก</w:t>
      </w:r>
      <w:proofErr w:type="spellStart"/>
      <w:r w:rsidRPr="00D6160E">
        <w:rPr>
          <w:rFonts w:ascii="TH SarabunIT๙" w:hAnsi="TH SarabunIT๙" w:cs="TH SarabunIT๙"/>
          <w:sz w:val="32"/>
          <w:szCs w:val="32"/>
          <w:cs/>
        </w:rPr>
        <w:t>รรม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60E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612B20" w:rsidRDefault="00612B20" w:rsidP="008F29A5">
      <w:pPr>
        <w:jc w:val="thaiDistribute"/>
        <w:rPr>
          <w:rStyle w:val="DefaultParagraphFont1"/>
          <w:rFonts w:ascii="TH SarabunPSK" w:hAnsi="TH SarabunPSK" w:cs="TH SarabunPSK"/>
          <w:b/>
          <w:bCs/>
          <w:sz w:val="40"/>
          <w:szCs w:val="40"/>
        </w:rPr>
      </w:pPr>
    </w:p>
    <w:p w:rsidR="005A315D" w:rsidRDefault="005A315D" w:rsidP="00612B20">
      <w:pPr>
        <w:jc w:val="center"/>
        <w:rPr>
          <w:rStyle w:val="DefaultParagraphFont1"/>
          <w:rFonts w:ascii="TH SarabunPSK" w:hAnsi="TH SarabunPSK" w:cs="TH SarabunPSK"/>
          <w:b/>
          <w:bCs/>
          <w:sz w:val="40"/>
          <w:szCs w:val="40"/>
        </w:rPr>
      </w:pPr>
    </w:p>
    <w:p w:rsidR="005A315D" w:rsidRDefault="005A315D" w:rsidP="00612B20">
      <w:pPr>
        <w:jc w:val="center"/>
        <w:rPr>
          <w:rStyle w:val="DefaultParagraphFont1"/>
          <w:rFonts w:ascii="TH SarabunPSK" w:hAnsi="TH SarabunPSK" w:cs="TH SarabunPSK"/>
          <w:b/>
          <w:bCs/>
          <w:sz w:val="40"/>
          <w:szCs w:val="40"/>
        </w:rPr>
      </w:pPr>
    </w:p>
    <w:p w:rsidR="008E3E1E" w:rsidRDefault="00612B20" w:rsidP="008E3E1E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9517D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เกณฑ์การคัดเลือก</w:t>
      </w:r>
      <w:r w:rsidRPr="0049517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proofErr w:type="spellStart"/>
      <w:r w:rsidRPr="0049517D">
        <w:rPr>
          <w:rStyle w:val="DefaultParagraphFont1"/>
          <w:rFonts w:ascii="TH SarabunPSK" w:hAnsi="TH SarabunPSK" w:cs="TH SarabunPSK" w:hint="cs"/>
          <w:b/>
          <w:bCs/>
          <w:sz w:val="48"/>
          <w:szCs w:val="48"/>
          <w:cs/>
        </w:rPr>
        <w:t>อส</w:t>
      </w:r>
      <w:proofErr w:type="spellEnd"/>
      <w:r w:rsidRPr="0049517D">
        <w:rPr>
          <w:rStyle w:val="DefaultParagraphFont1"/>
          <w:rFonts w:ascii="TH SarabunPSK" w:hAnsi="TH SarabunPSK" w:cs="TH SarabunPSK" w:hint="cs"/>
          <w:b/>
          <w:bCs/>
          <w:sz w:val="48"/>
          <w:szCs w:val="48"/>
          <w:cs/>
        </w:rPr>
        <w:t>ม.ดีเด่น สาขา</w:t>
      </w:r>
      <w:proofErr w:type="spellStart"/>
      <w:r w:rsidRPr="0049517D">
        <w:rPr>
          <w:rStyle w:val="DefaultParagraphFont1"/>
          <w:rFonts w:ascii="TH SarabunPSK" w:hAnsi="TH SarabunPSK" w:cs="TH SarabunPSK" w:hint="cs"/>
          <w:b/>
          <w:bCs/>
          <w:sz w:val="48"/>
          <w:szCs w:val="48"/>
          <w:cs/>
        </w:rPr>
        <w:t>ทันต</w:t>
      </w:r>
      <w:proofErr w:type="spellEnd"/>
      <w:r w:rsidRPr="0049517D">
        <w:rPr>
          <w:rStyle w:val="DefaultParagraphFont1"/>
          <w:rFonts w:ascii="TH SarabunPSK" w:hAnsi="TH SarabunPSK" w:cs="TH SarabunPSK" w:hint="cs"/>
          <w:b/>
          <w:bCs/>
          <w:sz w:val="48"/>
          <w:szCs w:val="48"/>
          <w:cs/>
        </w:rPr>
        <w:t>สุขภาพ</w:t>
      </w:r>
    </w:p>
    <w:p w:rsidR="005A315D" w:rsidRPr="002F74C4" w:rsidRDefault="005A315D" w:rsidP="00A809B8">
      <w:pPr>
        <w:autoSpaceDE w:val="0"/>
        <w:autoSpaceDN w:val="0"/>
        <w:adjustRightInd w:val="0"/>
        <w:spacing w:line="241" w:lineRule="atLeast"/>
        <w:ind w:firstLine="720"/>
        <w:jc w:val="center"/>
        <w:rPr>
          <w:rFonts w:ascii="TH SarabunIT๙" w:eastAsia="Times New Roman" w:hAnsi="TH SarabunIT๙" w:cs="TH SarabunIT๙"/>
          <w:b/>
          <w:bCs/>
        </w:rPr>
      </w:pPr>
      <w:r>
        <w:rPr>
          <w:rFonts w:ascii="TH SarabunIT๙" w:eastAsia="Times New Roman" w:hAnsi="TH SarabunIT๙" w:cs="TH SarabunIT๙"/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5DA3E100" wp14:editId="72FB9E2E">
                <wp:simplePos x="0" y="0"/>
                <wp:positionH relativeFrom="column">
                  <wp:posOffset>2410847</wp:posOffset>
                </wp:positionH>
                <wp:positionV relativeFrom="paragraph">
                  <wp:posOffset>126365</wp:posOffset>
                </wp:positionV>
                <wp:extent cx="1408430" cy="0"/>
                <wp:effectExtent l="0" t="0" r="20320" b="19050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8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AFEF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189.85pt;margin-top:9.95pt;width:110.9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"/>
            </w:pict>
          </mc:Fallback>
        </mc:AlternateContent>
      </w:r>
    </w:p>
    <w:p w:rsidR="005A315D" w:rsidRPr="00E62FB8" w:rsidRDefault="005A315D" w:rsidP="005A315D">
      <w:pPr>
        <w:pStyle w:val="3"/>
        <w:tabs>
          <w:tab w:val="clear" w:pos="1134"/>
          <w:tab w:val="clear" w:pos="1560"/>
        </w:tabs>
        <w:spacing w:after="120" w:line="240" w:lineRule="auto"/>
        <w:ind w:firstLine="1418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ข้อ </w:t>
      </w:r>
      <w:r>
        <w:rPr>
          <w:rFonts w:ascii="TH SarabunIT๙" w:eastAsia="Times New Roman" w:hAnsi="TH SarabunIT๙" w:cs="TH SarabunIT๙"/>
        </w:rPr>
        <w:t xml:space="preserve">1 </w:t>
      </w:r>
      <w:r w:rsidRPr="00E62FB8">
        <w:rPr>
          <w:rFonts w:ascii="TH SarabunIT๙" w:eastAsia="Times New Roman" w:hAnsi="TH SarabunIT๙" w:cs="TH SarabunIT๙"/>
          <w:cs/>
        </w:rPr>
        <w:t>ผู้ที่จะได้รับการประกาศเกียรติคุณเป็นอาสาสมัครสาธารณสุขประจำหมู่บ้านดีเด่น</w:t>
      </w:r>
      <w:r w:rsidRPr="00E62FB8">
        <w:rPr>
          <w:rFonts w:ascii="TH SarabunIT๙" w:eastAsia="Times New Roman" w:hAnsi="TH SarabunIT๙" w:cs="TH SarabunIT๙" w:hint="cs"/>
          <w:cs/>
        </w:rPr>
        <w:t>ในแต่ละปี</w:t>
      </w:r>
      <w:r w:rsidRPr="00E62FB8">
        <w:rPr>
          <w:rFonts w:ascii="TH SarabunIT๙" w:eastAsia="Times New Roman" w:hAnsi="TH SarabunIT๙" w:cs="TH SarabunIT๙"/>
          <w:cs/>
        </w:rPr>
        <w:t xml:space="preserve"> แต่ละระดับ </w:t>
      </w:r>
      <w:r>
        <w:rPr>
          <w:rFonts w:ascii="TH SarabunIT๙" w:eastAsia="Times New Roman" w:hAnsi="TH SarabunIT๙" w:cs="TH SarabunIT๙" w:hint="cs"/>
          <w:cs/>
        </w:rPr>
        <w:t>และ</w:t>
      </w:r>
      <w:r w:rsidRPr="00E62FB8">
        <w:rPr>
          <w:rFonts w:ascii="TH SarabunIT๙" w:eastAsia="Times New Roman" w:hAnsi="TH SarabunIT๙" w:cs="TH SarabunIT๙"/>
          <w:cs/>
        </w:rPr>
        <w:t>แต่ละสาขาต้องมีคะแนนผ่านเกณฑ์ร้อยละ 80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E62FB8">
        <w:rPr>
          <w:rFonts w:ascii="TH SarabunIT๙" w:eastAsia="Times New Roman" w:hAnsi="TH SarabunIT๙" w:cs="TH SarabunIT๙" w:hint="cs"/>
          <w:cs/>
        </w:rPr>
        <w:t xml:space="preserve">จาก </w:t>
      </w:r>
      <w:r>
        <w:rPr>
          <w:rFonts w:ascii="TH SarabunIT๙" w:eastAsia="Times New Roman" w:hAnsi="TH SarabunIT๙" w:cs="TH SarabunIT๙"/>
        </w:rPr>
        <w:t>100</w:t>
      </w:r>
      <w:r w:rsidRPr="00E62FB8">
        <w:rPr>
          <w:rFonts w:ascii="TH SarabunIT๙" w:eastAsia="Times New Roman" w:hAnsi="TH SarabunIT๙" w:cs="TH SarabunIT๙" w:hint="cs"/>
          <w:cs/>
        </w:rPr>
        <w:t xml:space="preserve"> คะแนนเต็ม</w:t>
      </w:r>
      <w:r w:rsidRPr="00E62FB8">
        <w:rPr>
          <w:rFonts w:ascii="TH SarabunIT๙" w:eastAsia="Times New Roman" w:hAnsi="TH SarabunIT๙" w:cs="TH SarabunIT๙"/>
          <w:cs/>
        </w:rPr>
        <w:t>และเป็นผู้ได้รับคะแนนสูงสุด ดังต่อไปนี้</w:t>
      </w:r>
    </w:p>
    <w:p w:rsidR="005A315D" w:rsidRPr="00193B74" w:rsidRDefault="005A315D" w:rsidP="005A315D">
      <w:pPr>
        <w:pStyle w:val="3"/>
        <w:tabs>
          <w:tab w:val="clear" w:pos="1134"/>
          <w:tab w:val="clear" w:pos="1560"/>
          <w:tab w:val="left" w:pos="1701"/>
        </w:tabs>
        <w:spacing w:line="240" w:lineRule="auto"/>
        <w:ind w:firstLine="1560"/>
        <w:rPr>
          <w:rFonts w:ascii="TH SarabunIT๙" w:eastAsia="Times New Roman" w:hAnsi="TH SarabunIT๙" w:cs="TH SarabunIT๙"/>
          <w:b/>
          <w:bCs/>
        </w:rPr>
      </w:pPr>
      <w:r w:rsidRPr="00193B74">
        <w:rPr>
          <w:rFonts w:ascii="TH SarabunIT๙" w:eastAsia="Times New Roman" w:hAnsi="TH SarabunIT๙" w:cs="TH SarabunIT๙"/>
          <w:b/>
          <w:bCs/>
          <w:cs/>
        </w:rPr>
        <w:t xml:space="preserve"> (1) การครองตน </w:t>
      </w:r>
      <w:r w:rsidRPr="00193B74">
        <w:rPr>
          <w:rFonts w:ascii="TH SarabunIT๙" w:eastAsia="Times New Roman" w:hAnsi="TH SarabunIT๙" w:cs="TH SarabunIT๙" w:hint="cs"/>
          <w:b/>
          <w:bCs/>
          <w:cs/>
        </w:rPr>
        <w:t>หมายถึง</w:t>
      </w:r>
      <w:r w:rsidRPr="00193B74">
        <w:rPr>
          <w:rFonts w:ascii="TH SarabunIT๙" w:eastAsia="Times New Roman" w:hAnsi="TH SarabunIT๙" w:cs="TH SarabunIT๙"/>
          <w:b/>
          <w:bCs/>
          <w:cs/>
        </w:rPr>
        <w:t>การ</w:t>
      </w:r>
      <w:r w:rsidRPr="00193B74">
        <w:rPr>
          <w:rFonts w:ascii="TH SarabunIT๙" w:eastAsia="Times New Roman" w:hAnsi="TH SarabunIT๙" w:cs="TH SarabunIT๙" w:hint="cs"/>
          <w:b/>
          <w:bCs/>
          <w:cs/>
        </w:rPr>
        <w:t xml:space="preserve">มีความประพฤติและการปฏิบัติส่วนตนประกอบไปด้วยคุณธรรมควรแก่การยกย่อง โดยพิจารณาจากองค์ประกอบค่านิยมพื้นฐาน 5 ประการ </w:t>
      </w:r>
      <w:r w:rsidRPr="00193B74">
        <w:rPr>
          <w:rFonts w:ascii="TH SarabunIT๙" w:eastAsia="Times New Roman" w:hAnsi="TH SarabunIT๙" w:cs="TH SarabunIT๙"/>
          <w:b/>
          <w:bCs/>
          <w:cs/>
        </w:rPr>
        <w:t>(</w:t>
      </w:r>
      <w:r w:rsidRPr="00193B74">
        <w:rPr>
          <w:rFonts w:ascii="TH SarabunIT๙" w:eastAsia="Times New Roman" w:hAnsi="TH SarabunIT๙" w:cs="TH SarabunIT๙"/>
          <w:b/>
          <w:bCs/>
        </w:rPr>
        <w:t>1</w:t>
      </w:r>
      <w:r w:rsidRPr="00193B74">
        <w:rPr>
          <w:rFonts w:ascii="TH SarabunIT๙" w:eastAsia="Times New Roman" w:hAnsi="TH SarabunIT๙" w:cs="TH SarabunIT๙"/>
          <w:b/>
          <w:bCs/>
          <w:cs/>
        </w:rPr>
        <w:t>0 คะแนน)</w:t>
      </w:r>
      <w:r w:rsidRPr="00193B74">
        <w:rPr>
          <w:rFonts w:ascii="TH SarabunIT๙" w:eastAsia="Times New Roman" w:hAnsi="TH SarabunIT๙" w:cs="TH SarabunIT๙" w:hint="cs"/>
          <w:b/>
          <w:bCs/>
          <w:cs/>
        </w:rPr>
        <w:t xml:space="preserve"> ดังต่อไปนี้</w:t>
      </w:r>
    </w:p>
    <w:p w:rsidR="00D279E3" w:rsidRDefault="00D279E3" w:rsidP="00D279E3">
      <w:pPr>
        <w:pStyle w:val="3"/>
        <w:tabs>
          <w:tab w:val="clear" w:pos="1134"/>
          <w:tab w:val="clear" w:pos="1560"/>
        </w:tabs>
        <w:spacing w:line="240" w:lineRule="auto"/>
        <w:ind w:left="1440" w:firstLine="720"/>
        <w:contextualSpacing/>
        <w:rPr>
          <w:rFonts w:ascii="TH SarabunIT๙" w:eastAsia="Times New Roman" w:hAnsi="TH SarabunIT๙" w:cs="TH SarabunIT๙"/>
          <w:cs/>
        </w:rPr>
      </w:pPr>
      <w:r w:rsidRPr="00E62FB8">
        <w:rPr>
          <w:rFonts w:ascii="TH SarabunIT๙" w:eastAsia="Times New Roman" w:hAnsi="TH SarabunIT๙" w:cs="TH SarabunIT๙" w:hint="cs"/>
          <w:cs/>
        </w:rPr>
        <w:t xml:space="preserve">(ก) </w:t>
      </w:r>
      <w:r>
        <w:rPr>
          <w:rFonts w:ascii="TH SarabunIT๙" w:eastAsia="Times New Roman" w:hAnsi="TH SarabunIT๙" w:cs="TH SarabunIT๙" w:hint="cs"/>
          <w:cs/>
        </w:rPr>
        <w:t>มีการดูแลสุขภาพตนเอง และเป็นแบบอย่างที่ดีด้านสุขภาพ ต่อสมาชิกในครอบครัว และชุมชน</w:t>
      </w:r>
    </w:p>
    <w:p w:rsidR="0092285B" w:rsidRPr="00D279E3" w:rsidRDefault="0092285B" w:rsidP="0092285B">
      <w:pPr>
        <w:tabs>
          <w:tab w:val="left" w:pos="318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D279E3">
        <w:rPr>
          <w:rFonts w:ascii="TH SarabunIT๙" w:hAnsi="TH SarabunIT๙" w:cs="TH SarabunIT๙"/>
          <w:sz w:val="32"/>
          <w:szCs w:val="32"/>
          <w:u w:val="single"/>
          <w:cs/>
        </w:rPr>
        <w:t>1. การปฏิบัติตัวเพื่อส่งเสริมสุขภาพช่องปากสำหรับตนเอง</w:t>
      </w:r>
      <w:r w:rsidRPr="00D279E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D279E3">
        <w:rPr>
          <w:rFonts w:ascii="TH SarabunIT๙" w:hAnsi="TH SarabunIT๙" w:cs="TH SarabunIT๙"/>
          <w:sz w:val="32"/>
          <w:szCs w:val="32"/>
          <w:u w:val="single"/>
          <w:cs/>
        </w:rPr>
        <w:t xml:space="preserve">(3 </w:t>
      </w:r>
      <w:r w:rsidR="005615E9">
        <w:rPr>
          <w:rFonts w:ascii="TH SarabunIT๙" w:hAnsi="TH SarabunIT๙" w:cs="TH SarabunIT๙"/>
          <w:sz w:val="32"/>
          <w:szCs w:val="32"/>
          <w:u w:val="single"/>
          <w:cs/>
        </w:rPr>
        <w:t>คะแนน</w:t>
      </w:r>
      <w:r w:rsidR="007024A9" w:rsidRPr="00D279E3">
        <w:rPr>
          <w:rFonts w:ascii="TH SarabunIT๙" w:hAnsi="TH SarabunIT๙" w:cs="TH SarabunIT๙"/>
          <w:sz w:val="32"/>
          <w:szCs w:val="32"/>
          <w:u w:val="single"/>
          <w:cs/>
        </w:rPr>
        <w:t>)</w:t>
      </w:r>
    </w:p>
    <w:p w:rsidR="0092285B" w:rsidRPr="00371BDE" w:rsidRDefault="0092285B" w:rsidP="00371BDE">
      <w:pPr>
        <w:pStyle w:val="a3"/>
        <w:numPr>
          <w:ilvl w:val="0"/>
          <w:numId w:val="7"/>
        </w:numPr>
        <w:spacing w:after="0" w:line="240" w:lineRule="auto"/>
        <w:ind w:left="318" w:hanging="284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>สุขภาพช่องปากดี ไม่มีฟั</w:t>
      </w:r>
      <w:r w:rsidR="005615E9">
        <w:rPr>
          <w:rFonts w:ascii="TH SarabunIT๙" w:hAnsi="TH SarabunIT๙" w:cs="TH SarabunIT๙"/>
          <w:sz w:val="32"/>
          <w:szCs w:val="32"/>
          <w:cs/>
        </w:rPr>
        <w:t>นผุ ไม่มีเหงือกอักเสบ  (หลักฐาน</w:t>
      </w:r>
      <w:r w:rsidRPr="00193B74">
        <w:rPr>
          <w:rFonts w:ascii="TH SarabunIT๙" w:hAnsi="TH SarabunIT๙" w:cs="TH SarabunIT๙"/>
          <w:sz w:val="32"/>
          <w:szCs w:val="32"/>
          <w:cs/>
        </w:rPr>
        <w:t>ใบรับรองผลการตรวจจาก</w:t>
      </w:r>
      <w:proofErr w:type="spellStart"/>
      <w:r w:rsidRPr="00193B74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193B74">
        <w:rPr>
          <w:rFonts w:ascii="TH SarabunIT๙" w:hAnsi="TH SarabunIT๙" w:cs="TH SarabunIT๙"/>
          <w:sz w:val="32"/>
          <w:szCs w:val="32"/>
          <w:cs/>
        </w:rPr>
        <w:t xml:space="preserve">แพทย์         ก่อนคัดเลือก </w:t>
      </w:r>
      <w:r w:rsidRPr="00193B74">
        <w:rPr>
          <w:rFonts w:ascii="TH SarabunIT๙" w:hAnsi="TH SarabunIT๙" w:cs="TH SarabunIT๙"/>
          <w:sz w:val="32"/>
          <w:szCs w:val="32"/>
        </w:rPr>
        <w:t>1</w:t>
      </w:r>
      <w:r w:rsidR="00371BDE">
        <w:rPr>
          <w:rFonts w:ascii="TH SarabunIT๙" w:hAnsi="TH SarabunIT๙" w:cs="TH SarabunIT๙"/>
          <w:sz w:val="32"/>
          <w:szCs w:val="32"/>
          <w:cs/>
        </w:rPr>
        <w:t xml:space="preserve"> สัปดาห์)</w:t>
      </w:r>
      <w:r w:rsidR="00371BD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71BDE">
        <w:rPr>
          <w:rFonts w:ascii="TH SarabunIT๙" w:hAnsi="TH SarabunIT๙" w:cs="TH SarabunIT๙"/>
          <w:sz w:val="32"/>
          <w:szCs w:val="32"/>
          <w:cs/>
        </w:rPr>
        <w:t xml:space="preserve"> ไม่มี      </w:t>
      </w:r>
      <w:r w:rsidR="00E34F9E" w:rsidRPr="00371BD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71B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71BDE">
        <w:rPr>
          <w:rFonts w:ascii="TH SarabunIT๙" w:hAnsi="TH SarabunIT๙" w:cs="TH SarabunIT๙"/>
          <w:sz w:val="32"/>
          <w:szCs w:val="32"/>
          <w:cs/>
        </w:rPr>
        <w:t xml:space="preserve"> มี </w:t>
      </w:r>
    </w:p>
    <w:p w:rsidR="0092285B" w:rsidRPr="00193B74" w:rsidRDefault="0092285B" w:rsidP="007E1ADE">
      <w:pPr>
        <w:pStyle w:val="a3"/>
        <w:numPr>
          <w:ilvl w:val="1"/>
          <w:numId w:val="3"/>
        </w:numPr>
        <w:spacing w:after="0" w:line="240" w:lineRule="auto"/>
        <w:ind w:left="318" w:hanging="318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>แปรงฟันถูกต้องตามหลัก 2</w:t>
      </w:r>
      <w:r w:rsidRPr="00193B74">
        <w:rPr>
          <w:rFonts w:ascii="TH SarabunIT๙" w:hAnsi="TH SarabunIT๙" w:cs="TH SarabunIT๙"/>
          <w:sz w:val="32"/>
          <w:szCs w:val="32"/>
        </w:rPr>
        <w:t xml:space="preserve">22 </w:t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(แปรงวันละ 2 ครั้ง นาน 2 นาที ไม่กินหลังแปรง 2 ชั่วโมง) </w:t>
      </w:r>
    </w:p>
    <w:p w:rsidR="0092285B" w:rsidRPr="00193B74" w:rsidRDefault="0092285B" w:rsidP="0092285B">
      <w:pPr>
        <w:pStyle w:val="a3"/>
        <w:spacing w:after="0" w:line="240" w:lineRule="auto"/>
        <w:ind w:left="318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</w:rPr>
        <w:t>*</w:t>
      </w:r>
      <w:r w:rsidRPr="00193B74">
        <w:rPr>
          <w:rFonts w:ascii="TH SarabunIT๙" w:hAnsi="TH SarabunIT๙" w:cs="TH SarabunIT๙"/>
          <w:sz w:val="32"/>
          <w:szCs w:val="32"/>
          <w:cs/>
        </w:rPr>
        <w:t>ระดับจังหวัด</w:t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สาธิตการแปรงฟันผ่านโมเดลฟัน และตุ๊กตาสอนการแปรงฟัน </w:t>
      </w:r>
    </w:p>
    <w:p w:rsidR="0092285B" w:rsidRPr="00193B74" w:rsidRDefault="0092285B" w:rsidP="0092285B">
      <w:pPr>
        <w:pStyle w:val="a3"/>
        <w:spacing w:after="0" w:line="240" w:lineRule="auto"/>
        <w:ind w:left="318"/>
        <w:rPr>
          <w:rFonts w:ascii="TH SarabunIT๙" w:hAnsi="TH SarabunIT๙" w:cs="TH SarabunIT๙"/>
          <w:sz w:val="32"/>
          <w:szCs w:val="32"/>
          <w:cs/>
        </w:rPr>
      </w:pPr>
      <w:r w:rsidRPr="00193B74">
        <w:rPr>
          <w:rFonts w:ascii="TH SarabunIT๙" w:hAnsi="TH SarabunIT๙" w:cs="TH SarabunIT๙"/>
          <w:sz w:val="32"/>
          <w:szCs w:val="32"/>
        </w:rPr>
        <w:t>*</w:t>
      </w:r>
      <w:r w:rsidRPr="00193B74">
        <w:rPr>
          <w:rFonts w:ascii="TH SarabunIT๙" w:hAnsi="TH SarabunIT๙" w:cs="TH SarabunIT๙"/>
          <w:sz w:val="32"/>
          <w:szCs w:val="32"/>
          <w:cs/>
        </w:rPr>
        <w:t>ระดับเขต แปรงฟันจริง โดยวิธีแปรงแห้ง</w:t>
      </w:r>
    </w:p>
    <w:p w:rsidR="0092285B" w:rsidRPr="00193B74" w:rsidRDefault="0092285B" w:rsidP="0092285B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</w:rPr>
        <w:t xml:space="preserve">     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="00E34F9E">
        <w:rPr>
          <w:rFonts w:ascii="TH SarabunIT๙" w:hAnsi="TH SarabunIT๙" w:cs="TH SarabunIT๙"/>
          <w:sz w:val="32"/>
          <w:szCs w:val="32"/>
          <w:cs/>
        </w:rPr>
        <w:t xml:space="preserve"> แปรงไม่ถูกต้อง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 แปรงถูกต้อง</w:t>
      </w:r>
    </w:p>
    <w:p w:rsidR="0092285B" w:rsidRPr="00193B74" w:rsidRDefault="0092285B" w:rsidP="0092285B">
      <w:pPr>
        <w:pStyle w:val="a3"/>
        <w:numPr>
          <w:ilvl w:val="1"/>
          <w:numId w:val="3"/>
        </w:numPr>
        <w:tabs>
          <w:tab w:val="left" w:pos="318"/>
        </w:tabs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 xml:space="preserve">ใช้ไหมขัดฟันเป็นประจำอย่างน้อยวันละ1 ครั้ง  </w:t>
      </w:r>
      <w:r w:rsidRPr="00193B74">
        <w:rPr>
          <w:rFonts w:ascii="TH SarabunIT๙" w:hAnsi="TH SarabunIT๙" w:cs="TH SarabunIT๙"/>
          <w:sz w:val="32"/>
          <w:szCs w:val="32"/>
        </w:rPr>
        <w:t>*</w:t>
      </w:r>
      <w:r w:rsidRPr="00193B74">
        <w:rPr>
          <w:rFonts w:ascii="TH SarabunIT๙" w:hAnsi="TH SarabunIT๙" w:cs="TH SarabunIT๙"/>
          <w:sz w:val="32"/>
          <w:szCs w:val="32"/>
          <w:cs/>
        </w:rPr>
        <w:t>สาธิตการใช้ไหมขัดฟัน</w:t>
      </w:r>
      <w:r w:rsidR="005615E9">
        <w:rPr>
          <w:rFonts w:ascii="TH SarabunIT๙" w:hAnsi="TH SarabunIT๙" w:cs="TH SarabunIT๙" w:hint="cs"/>
          <w:sz w:val="32"/>
          <w:szCs w:val="32"/>
          <w:cs/>
        </w:rPr>
        <w:t>*</w:t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2285B" w:rsidRPr="00193B74" w:rsidRDefault="0092285B" w:rsidP="0092285B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193B74">
        <w:rPr>
          <w:rFonts w:ascii="TH SarabunIT๙" w:hAnsi="TH SarabunIT๙" w:cs="TH SarabunIT๙"/>
          <w:sz w:val="32"/>
          <w:szCs w:val="32"/>
        </w:rPr>
        <w:t xml:space="preserve">     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="00E34F9E">
        <w:rPr>
          <w:rFonts w:ascii="TH SarabunIT๙" w:hAnsi="TH SarabunIT๙" w:cs="TH SarabunIT๙"/>
          <w:sz w:val="32"/>
          <w:szCs w:val="32"/>
          <w:cs/>
        </w:rPr>
        <w:t xml:space="preserve"> ไม่ได้ใช้        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 ใช้      </w:t>
      </w:r>
    </w:p>
    <w:p w:rsidR="0092285B" w:rsidRPr="00193B74" w:rsidRDefault="0092285B" w:rsidP="0092285B">
      <w:pPr>
        <w:pStyle w:val="a3"/>
        <w:numPr>
          <w:ilvl w:val="1"/>
          <w:numId w:val="3"/>
        </w:numPr>
        <w:spacing w:after="0" w:line="240" w:lineRule="auto"/>
        <w:ind w:left="318" w:hanging="284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>ประเมินพฤติกรรมการรับประทานอาหาร (ความถี่ ชนิดของอาหาร)</w:t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285B" w:rsidRPr="00193B74" w:rsidRDefault="0092285B" w:rsidP="0092285B">
      <w:pPr>
        <w:spacing w:after="0"/>
        <w:ind w:left="-57"/>
        <w:rPr>
          <w:rFonts w:ascii="TH SarabunIT๙" w:hAnsi="TH SarabunIT๙" w:cs="TH SarabunIT๙"/>
          <w:sz w:val="32"/>
          <w:szCs w:val="32"/>
          <w:cs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8E6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  <w:cs/>
        </w:rPr>
        <w:t>ท่านกินอาหารเช้าทุกวันหรือไม่</w:t>
      </w:r>
    </w:p>
    <w:p w:rsidR="0092285B" w:rsidRPr="00193B74" w:rsidRDefault="0092285B" w:rsidP="0092285B">
      <w:pPr>
        <w:spacing w:after="0"/>
        <w:ind w:left="-57"/>
        <w:jc w:val="both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ไม่กิน     </w:t>
      </w:r>
      <w:r w:rsidR="00E34F9E">
        <w:rPr>
          <w:rFonts w:ascii="TH SarabunIT๙" w:hAnsi="TH SarabunIT๙" w:cs="TH SarabunIT๙"/>
          <w:sz w:val="32"/>
          <w:szCs w:val="32"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  กิน 1-3 วัน/สัปดาห์ 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  กิน 4-6 วัน/สัปดาห์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  กินทุกวัน</w:t>
      </w:r>
    </w:p>
    <w:p w:rsidR="0092285B" w:rsidRPr="00193B74" w:rsidRDefault="0092285B" w:rsidP="0092285B">
      <w:pPr>
        <w:spacing w:after="0"/>
        <w:ind w:left="-57"/>
        <w:rPr>
          <w:rFonts w:ascii="TH SarabunIT๙" w:hAnsi="TH SarabunIT๙" w:cs="TH SarabunIT๙"/>
          <w:sz w:val="32"/>
          <w:szCs w:val="32"/>
          <w:cs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 xml:space="preserve">          สัปดาห์ที่ผ่านมา ท่านกินขนมหวาน น้ำหวาน น้ำอัดลม หลัง 6 โมงเย็นหรือไม่</w:t>
      </w:r>
    </w:p>
    <w:p w:rsidR="0092285B" w:rsidRPr="00193B74" w:rsidRDefault="0092285B" w:rsidP="0092285B">
      <w:pPr>
        <w:spacing w:after="0"/>
        <w:ind w:left="-57"/>
        <w:jc w:val="both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ไม่กิน    </w:t>
      </w:r>
      <w:r w:rsidR="00E34F9E">
        <w:rPr>
          <w:rFonts w:ascii="TH SarabunIT๙" w:hAnsi="TH SarabunIT๙" w:cs="TH SarabunIT๙"/>
          <w:sz w:val="32"/>
          <w:szCs w:val="32"/>
        </w:rPr>
        <w:t xml:space="preserve">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  กิน 1-3 วัน/สัปดาห์ 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  กิน 4-6 วัน/สัปดาห์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  กินทุกวัน</w:t>
      </w:r>
    </w:p>
    <w:p w:rsidR="0092285B" w:rsidRPr="00193B74" w:rsidRDefault="0092285B" w:rsidP="0092285B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 xml:space="preserve">         เมื่อ 1-2 วันที่ผ่านมา ท่านกินอาหารเหล่านี้หรือไม่</w:t>
      </w:r>
    </w:p>
    <w:p w:rsidR="0092285B" w:rsidRPr="00193B74" w:rsidRDefault="0092285B" w:rsidP="0092285B">
      <w:pPr>
        <w:spacing w:after="0"/>
        <w:ind w:left="-57"/>
        <w:jc w:val="both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ผัก </w:t>
      </w:r>
      <w:r w:rsidRPr="00193B74">
        <w:rPr>
          <w:rFonts w:ascii="TH SarabunIT๙" w:hAnsi="TH SarabunIT๙" w:cs="TH SarabunIT๙"/>
          <w:sz w:val="32"/>
          <w:szCs w:val="32"/>
        </w:rPr>
        <w:t xml:space="preserve">         </w:t>
      </w:r>
      <w:r w:rsidR="00E34F9E">
        <w:rPr>
          <w:rFonts w:ascii="TH SarabunIT๙" w:hAnsi="TH SarabunIT๙" w:cs="TH SarabunIT๙"/>
          <w:sz w:val="32"/>
          <w:szCs w:val="32"/>
        </w:rPr>
        <w:t xml:space="preserve">  </w:t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="00E34F9E">
        <w:rPr>
          <w:rFonts w:ascii="TH SarabunIT๙" w:hAnsi="TH SarabunIT๙" w:cs="TH SarabunIT๙"/>
          <w:sz w:val="32"/>
          <w:szCs w:val="32"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ไม่กิน    </w:t>
      </w:r>
      <w:r w:rsidR="00E34F9E">
        <w:rPr>
          <w:rFonts w:ascii="TH SarabunIT๙" w:hAnsi="TH SarabunIT๙" w:cs="TH SarabunIT๙"/>
          <w:sz w:val="32"/>
          <w:szCs w:val="32"/>
        </w:rPr>
        <w:t xml:space="preserve">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   กิน </w:t>
      </w:r>
    </w:p>
    <w:p w:rsidR="0092285B" w:rsidRPr="00193B74" w:rsidRDefault="0092285B" w:rsidP="0092285B">
      <w:pPr>
        <w:spacing w:after="0"/>
        <w:ind w:left="-57"/>
        <w:jc w:val="both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 xml:space="preserve">              ผลไม้        </w:t>
      </w:r>
      <w:r w:rsidR="00E34F9E">
        <w:rPr>
          <w:rFonts w:ascii="TH SarabunIT๙" w:hAnsi="TH SarabunIT๙" w:cs="TH SarabunIT๙"/>
          <w:sz w:val="32"/>
          <w:szCs w:val="32"/>
        </w:rPr>
        <w:t xml:space="preserve"> 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ไม่กิน     </w:t>
      </w:r>
      <w:r w:rsidR="00E34F9E">
        <w:rPr>
          <w:rFonts w:ascii="TH SarabunIT๙" w:hAnsi="TH SarabunIT๙" w:cs="TH SarabunIT๙"/>
          <w:sz w:val="32"/>
          <w:szCs w:val="32"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  กิน</w:t>
      </w:r>
    </w:p>
    <w:p w:rsidR="0092285B" w:rsidRPr="00193B74" w:rsidRDefault="0092285B" w:rsidP="0092285B">
      <w:pPr>
        <w:spacing w:after="0"/>
        <w:ind w:left="-57"/>
        <w:jc w:val="both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 xml:space="preserve">              เนื้อสัตว์    </w:t>
      </w:r>
      <w:r w:rsidR="00E34F9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F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ไม่กิน     </w:t>
      </w:r>
      <w:r w:rsidR="00E34F9E">
        <w:rPr>
          <w:rFonts w:ascii="TH SarabunIT๙" w:hAnsi="TH SarabunIT๙" w:cs="TH SarabunIT๙"/>
          <w:sz w:val="32"/>
          <w:szCs w:val="32"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  กิน</w:t>
      </w:r>
    </w:p>
    <w:p w:rsidR="0092285B" w:rsidRPr="00193B74" w:rsidRDefault="0092285B" w:rsidP="0092285B">
      <w:pPr>
        <w:spacing w:after="0"/>
        <w:ind w:left="-57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 xml:space="preserve">              ไข่        </w:t>
      </w:r>
      <w:r w:rsidRPr="00193B74">
        <w:rPr>
          <w:rFonts w:ascii="TH SarabunIT๙" w:hAnsi="TH SarabunIT๙" w:cs="TH SarabunIT๙"/>
          <w:sz w:val="32"/>
          <w:szCs w:val="32"/>
        </w:rPr>
        <w:t xml:space="preserve">    </w:t>
      </w:r>
      <w:r w:rsidR="00E34F9E">
        <w:rPr>
          <w:rFonts w:ascii="TH SarabunIT๙" w:hAnsi="TH SarabunIT๙" w:cs="TH SarabunIT๙"/>
          <w:sz w:val="32"/>
          <w:szCs w:val="32"/>
        </w:rPr>
        <w:t xml:space="preserve"> 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ไม่กิน    </w:t>
      </w:r>
      <w:r w:rsidR="00E34F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  กิน              </w:t>
      </w:r>
    </w:p>
    <w:p w:rsidR="0092285B" w:rsidRPr="008E3E1E" w:rsidRDefault="0092285B" w:rsidP="0092285B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8E3E1E">
        <w:rPr>
          <w:rFonts w:ascii="TH SarabunIT๙" w:hAnsi="TH SarabunIT๙" w:cs="TH SarabunIT๙"/>
          <w:sz w:val="32"/>
          <w:szCs w:val="32"/>
          <w:u w:val="single"/>
        </w:rPr>
        <w:t>2.</w:t>
      </w:r>
      <w:r w:rsidR="008E69BA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8E3E1E">
        <w:rPr>
          <w:rFonts w:ascii="TH SarabunIT๙" w:hAnsi="TH SarabunIT๙" w:cs="TH SarabunIT๙"/>
          <w:sz w:val="32"/>
          <w:szCs w:val="32"/>
          <w:u w:val="single"/>
          <w:cs/>
        </w:rPr>
        <w:t>กิจกรรมในครอบครัวเพื่อส่งเสริมสุขภาพช่องปาก</w:t>
      </w:r>
      <w:r w:rsidRPr="008E3E1E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5615E9">
        <w:rPr>
          <w:rFonts w:ascii="TH SarabunIT๙" w:hAnsi="TH SarabunIT๙" w:cs="TH SarabunIT๙"/>
          <w:sz w:val="32"/>
          <w:szCs w:val="32"/>
          <w:u w:val="single"/>
          <w:cs/>
        </w:rPr>
        <w:t>(</w:t>
      </w:r>
      <w:r w:rsidR="00D279E3" w:rsidRPr="008E3E1E">
        <w:rPr>
          <w:rFonts w:ascii="TH SarabunIT๙" w:hAnsi="TH SarabunIT๙" w:cs="TH SarabunIT๙"/>
          <w:sz w:val="32"/>
          <w:szCs w:val="32"/>
          <w:u w:val="single"/>
          <w:cs/>
        </w:rPr>
        <w:t>3</w:t>
      </w:r>
      <w:r w:rsidR="007024A9" w:rsidRPr="008E3E1E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คะแนน)</w:t>
      </w:r>
    </w:p>
    <w:p w:rsidR="0092285B" w:rsidRPr="00193B74" w:rsidRDefault="0092285B" w:rsidP="0092285B">
      <w:pPr>
        <w:pStyle w:val="a3"/>
        <w:numPr>
          <w:ilvl w:val="0"/>
          <w:numId w:val="4"/>
        </w:numPr>
        <w:spacing w:after="0" w:line="240" w:lineRule="auto"/>
        <w:ind w:left="318" w:hanging="318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>ดูแลบุตรหลานและคนในครอบครัวให้มีสุขภาพช่องปากดี</w:t>
      </w:r>
    </w:p>
    <w:p w:rsidR="0092285B" w:rsidRPr="00193B74" w:rsidRDefault="0092285B" w:rsidP="0092285B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</w:rPr>
        <w:t xml:space="preserve">  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ไม่ได้ดำเนินการ     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 ดำเนินการ ระบุ..........</w:t>
      </w:r>
      <w:r w:rsidRPr="00193B74"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:rsidR="0092285B" w:rsidRPr="00193B74" w:rsidRDefault="0092285B" w:rsidP="0092285B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>จัดการสิ่งแวดล้อมในบ้านให้ปลอดจากอาหารเสี่ยงต่อฟันผุ</w:t>
      </w:r>
    </w:p>
    <w:p w:rsidR="0092285B" w:rsidRPr="00193B74" w:rsidRDefault="0092285B" w:rsidP="0092285B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</w:rPr>
        <w:t xml:space="preserve">  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ไม่ได้ดำเนินการ    </w:t>
      </w:r>
      <w:r w:rsidR="00E34F9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 ดำเนินการ ระบุ........................ ....................................................... </w:t>
      </w:r>
    </w:p>
    <w:p w:rsidR="0092285B" w:rsidRPr="00193B74" w:rsidRDefault="0092285B" w:rsidP="0092285B">
      <w:pPr>
        <w:pStyle w:val="a3"/>
        <w:numPr>
          <w:ilvl w:val="0"/>
          <w:numId w:val="20"/>
        </w:numPr>
        <w:tabs>
          <w:tab w:val="left" w:pos="318"/>
        </w:tabs>
        <w:spacing w:after="0" w:line="240" w:lineRule="auto"/>
        <w:ind w:hanging="686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>สนับสนุนให้คนในครอบครัวได้บริโภคผักและผลไม้ทุกวัน</w:t>
      </w:r>
    </w:p>
    <w:p w:rsidR="0092285B" w:rsidRDefault="00E34F9E" w:rsidP="009228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92285B"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="0092285B" w:rsidRPr="00193B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285B" w:rsidRPr="00193B7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ไม่ได้ดำเนินการ       </w:t>
      </w:r>
      <w:r w:rsidR="0092285B"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="0092285B" w:rsidRPr="00193B74">
        <w:rPr>
          <w:rFonts w:ascii="TH SarabunIT๙" w:hAnsi="TH SarabunIT๙" w:cs="TH SarabunIT๙"/>
          <w:sz w:val="32"/>
          <w:szCs w:val="32"/>
          <w:cs/>
        </w:rPr>
        <w:t xml:space="preserve"> ดำเนินการ ระบุ................................................................................ </w:t>
      </w:r>
    </w:p>
    <w:p w:rsidR="008E3E1E" w:rsidRPr="00193B74" w:rsidRDefault="008E3E1E" w:rsidP="009228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2285B" w:rsidRPr="00193B74" w:rsidRDefault="0092285B" w:rsidP="0092285B">
      <w:pPr>
        <w:pStyle w:val="a3"/>
        <w:numPr>
          <w:ilvl w:val="0"/>
          <w:numId w:val="20"/>
        </w:numPr>
        <w:tabs>
          <w:tab w:val="left" w:pos="318"/>
        </w:tabs>
        <w:spacing w:after="0" w:line="240" w:lineRule="auto"/>
        <w:ind w:hanging="686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lastRenderedPageBreak/>
        <w:t>คนในครอบครัวมีส่วนช่วยในการจัดกิจกรรมส่งเสริมสุขภาพช่องปากในชุมชน</w:t>
      </w:r>
    </w:p>
    <w:p w:rsidR="0092285B" w:rsidRPr="00193B74" w:rsidRDefault="0092285B" w:rsidP="009228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</w:pPr>
      <w:r w:rsidRPr="00193B74">
        <w:rPr>
          <w:rFonts w:ascii="TH SarabunIT๙" w:hAnsi="TH SarabunIT๙" w:cs="TH SarabunIT๙"/>
          <w:sz w:val="32"/>
          <w:szCs w:val="32"/>
        </w:rPr>
        <w:t xml:space="preserve">  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ไม่มี     </w:t>
      </w:r>
      <w:r w:rsidR="00E34F9E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 มี ระบุ..............................................................................................</w:t>
      </w:r>
    </w:p>
    <w:p w:rsidR="00D279E3" w:rsidRDefault="00D279E3" w:rsidP="00D279E3">
      <w:pPr>
        <w:pStyle w:val="3"/>
        <w:tabs>
          <w:tab w:val="clear" w:pos="1134"/>
          <w:tab w:val="clear" w:pos="1560"/>
        </w:tabs>
        <w:spacing w:line="240" w:lineRule="auto"/>
        <w:ind w:firstLine="2160"/>
        <w:contextualSpacing/>
        <w:rPr>
          <w:rFonts w:ascii="TH SarabunIT๙" w:eastAsia="Times New Roman" w:hAnsi="TH SarabunIT๙" w:cs="TH SarabunIT๙"/>
          <w:spacing w:val="-6"/>
          <w:cs/>
        </w:rPr>
      </w:pPr>
      <w:r w:rsidRPr="00305060">
        <w:rPr>
          <w:rFonts w:ascii="TH SarabunIT๙" w:eastAsia="Times New Roman" w:hAnsi="TH SarabunIT๙" w:cs="TH SarabunIT๙" w:hint="cs"/>
          <w:spacing w:val="-6"/>
          <w:cs/>
        </w:rPr>
        <w:t xml:space="preserve">(ข) </w:t>
      </w:r>
      <w:r>
        <w:rPr>
          <w:rFonts w:ascii="TH SarabunIT๙" w:eastAsia="Times New Roman" w:hAnsi="TH SarabunIT๙" w:cs="TH SarabunIT๙" w:hint="cs"/>
          <w:spacing w:val="-6"/>
          <w:cs/>
        </w:rPr>
        <w:t>มีจิตอาสา มีความเสียสละ  (1 คะแนน)</w:t>
      </w:r>
    </w:p>
    <w:p w:rsidR="00D279E3" w:rsidRDefault="00D279E3" w:rsidP="00D279E3">
      <w:pPr>
        <w:pStyle w:val="3"/>
        <w:tabs>
          <w:tab w:val="clear" w:pos="1134"/>
          <w:tab w:val="clear" w:pos="1560"/>
        </w:tabs>
        <w:spacing w:line="240" w:lineRule="auto"/>
        <w:ind w:left="1440" w:firstLine="720"/>
        <w:contextualSpacing/>
        <w:rPr>
          <w:rFonts w:ascii="TH SarabunIT๙" w:eastAsia="Times New Roman" w:hAnsi="TH SarabunIT๙" w:cs="TH SarabunIT๙"/>
          <w:cs/>
        </w:rPr>
      </w:pPr>
      <w:r w:rsidRPr="00E62FB8">
        <w:rPr>
          <w:rFonts w:ascii="TH SarabunIT๙" w:eastAsia="Times New Roman" w:hAnsi="TH SarabunIT๙" w:cs="TH SarabunIT๙" w:hint="cs"/>
          <w:cs/>
        </w:rPr>
        <w:t xml:space="preserve">(ค) </w:t>
      </w:r>
      <w:r>
        <w:rPr>
          <w:rFonts w:ascii="TH SarabunIT๙" w:eastAsia="Times New Roman" w:hAnsi="TH SarabunIT๙" w:cs="TH SarabunIT๙" w:hint="cs"/>
          <w:spacing w:val="-6"/>
          <w:cs/>
        </w:rPr>
        <w:t>ขยันมั่นเพียร ประหยัดและเก็บออมตามหลักเศรษฐกิจพอเพียง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 w:hint="cs"/>
          <w:spacing w:val="-6"/>
          <w:cs/>
        </w:rPr>
        <w:t>(1 คะแนน)</w:t>
      </w:r>
    </w:p>
    <w:p w:rsidR="00D279E3" w:rsidRPr="00D279E3" w:rsidRDefault="00D279E3" w:rsidP="00D279E3">
      <w:pPr>
        <w:pStyle w:val="3"/>
        <w:tabs>
          <w:tab w:val="clear" w:pos="1134"/>
          <w:tab w:val="clear" w:pos="1560"/>
        </w:tabs>
        <w:spacing w:line="240" w:lineRule="auto"/>
        <w:ind w:left="1440" w:firstLine="720"/>
        <w:contextualSpacing/>
        <w:rPr>
          <w:rFonts w:ascii="TH SarabunIT๙" w:eastAsia="Times New Roman" w:hAnsi="TH SarabunIT๙" w:cs="TH SarabunIT๙"/>
        </w:rPr>
      </w:pPr>
      <w:r w:rsidRPr="00E62FB8">
        <w:rPr>
          <w:rFonts w:ascii="TH SarabunIT๙" w:eastAsia="Times New Roman" w:hAnsi="TH SarabunIT๙" w:cs="TH SarabunIT๙" w:hint="cs"/>
          <w:cs/>
        </w:rPr>
        <w:t>(ง)</w:t>
      </w:r>
      <w:r>
        <w:rPr>
          <w:rFonts w:ascii="TH SarabunIT๙" w:eastAsia="Times New Roman" w:hAnsi="TH SarabunIT๙" w:cs="TH SarabunIT๙" w:hint="cs"/>
          <w:cs/>
        </w:rPr>
        <w:t xml:space="preserve"> มีทัศนคติที่ดีต่อการเป็น </w:t>
      </w:r>
      <w:proofErr w:type="spellStart"/>
      <w:r>
        <w:rPr>
          <w:rFonts w:ascii="TH SarabunIT๙" w:eastAsia="Times New Roman" w:hAnsi="TH SarabunIT๙" w:cs="TH SarabunIT๙" w:hint="cs"/>
          <w:cs/>
        </w:rPr>
        <w:t>อส</w:t>
      </w:r>
      <w:proofErr w:type="spellEnd"/>
      <w:r>
        <w:rPr>
          <w:rFonts w:ascii="TH SarabunIT๙" w:eastAsia="Times New Roman" w:hAnsi="TH SarabunIT๙" w:cs="TH SarabunIT๙" w:hint="cs"/>
          <w:cs/>
        </w:rPr>
        <w:t>ม.</w:t>
      </w:r>
      <w:r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 w:hint="cs"/>
          <w:spacing w:val="-6"/>
          <w:cs/>
        </w:rPr>
        <w:t>(1 คะแนน)</w:t>
      </w:r>
    </w:p>
    <w:p w:rsidR="00D279E3" w:rsidRDefault="00D279E3" w:rsidP="00D279E3">
      <w:pPr>
        <w:pStyle w:val="3"/>
        <w:tabs>
          <w:tab w:val="clear" w:pos="1134"/>
          <w:tab w:val="clear" w:pos="1560"/>
        </w:tabs>
        <w:spacing w:line="240" w:lineRule="auto"/>
        <w:ind w:firstLine="2160"/>
        <w:contextualSpacing/>
        <w:rPr>
          <w:rFonts w:ascii="TH SarabunIT๙" w:eastAsia="Times New Roman" w:hAnsi="TH SarabunIT๙" w:cs="TH SarabunIT๙"/>
          <w:spacing w:val="-6"/>
          <w:cs/>
        </w:rPr>
      </w:pPr>
      <w:r w:rsidRPr="00E62FB8">
        <w:rPr>
          <w:rFonts w:ascii="TH SarabunIT๙" w:eastAsia="Times New Roman" w:hAnsi="TH SarabunIT๙" w:cs="TH SarabunIT๙" w:hint="cs"/>
          <w:cs/>
        </w:rPr>
        <w:t>(จ)</w:t>
      </w:r>
      <w:r>
        <w:rPr>
          <w:rFonts w:ascii="TH SarabunIT๙" w:eastAsia="Times New Roman" w:hAnsi="TH SarabunIT๙" w:cs="TH SarabunIT๙"/>
          <w:spacing w:val="-6"/>
        </w:rPr>
        <w:t xml:space="preserve"> </w:t>
      </w:r>
      <w:r>
        <w:rPr>
          <w:rFonts w:ascii="TH SarabunIT๙" w:eastAsia="Times New Roman" w:hAnsi="TH SarabunIT๙" w:cs="TH SarabunIT๙" w:hint="cs"/>
          <w:spacing w:val="-6"/>
          <w:cs/>
        </w:rPr>
        <w:t>พัฒนาตนเองเสมอ (1 คะแนน)</w:t>
      </w:r>
    </w:p>
    <w:p w:rsidR="0092285B" w:rsidRPr="00193B74" w:rsidRDefault="0092285B" w:rsidP="00D279E3">
      <w:pPr>
        <w:pStyle w:val="3"/>
        <w:tabs>
          <w:tab w:val="clear" w:pos="1134"/>
          <w:tab w:val="clear" w:pos="1560"/>
        </w:tabs>
        <w:spacing w:line="240" w:lineRule="auto"/>
        <w:contextualSpacing/>
        <w:rPr>
          <w:rFonts w:ascii="TH SarabunIT๙" w:eastAsia="Times New Roman" w:hAnsi="TH SarabunIT๙" w:cs="TH SarabunIT๙"/>
          <w:spacing w:val="-6"/>
          <w:cs/>
        </w:rPr>
      </w:pPr>
    </w:p>
    <w:p w:rsidR="005A315D" w:rsidRPr="00193B74" w:rsidRDefault="005A315D" w:rsidP="005A315D">
      <w:pPr>
        <w:pStyle w:val="3"/>
        <w:tabs>
          <w:tab w:val="clear" w:pos="1134"/>
          <w:tab w:val="clear" w:pos="1560"/>
        </w:tabs>
        <w:spacing w:line="240" w:lineRule="auto"/>
        <w:ind w:firstLine="1560"/>
        <w:rPr>
          <w:rFonts w:ascii="TH SarabunIT๙" w:eastAsia="Times New Roman" w:hAnsi="TH SarabunIT๙" w:cs="TH SarabunIT๙"/>
          <w:b/>
          <w:bCs/>
        </w:rPr>
      </w:pPr>
      <w:r w:rsidRPr="00193B74">
        <w:rPr>
          <w:rFonts w:ascii="TH SarabunIT๙" w:eastAsia="Times New Roman" w:hAnsi="TH SarabunIT๙" w:cs="TH SarabunIT๙" w:hint="cs"/>
          <w:b/>
          <w:bCs/>
          <w:cs/>
        </w:rPr>
        <w:t xml:space="preserve"> (2) </w:t>
      </w:r>
      <w:r w:rsidRPr="00193B74">
        <w:rPr>
          <w:rFonts w:ascii="TH SarabunIT๙" w:eastAsia="Times New Roman" w:hAnsi="TH SarabunIT๙" w:cs="TH SarabunIT๙"/>
          <w:b/>
          <w:bCs/>
          <w:cs/>
        </w:rPr>
        <w:t xml:space="preserve">การครองคน </w:t>
      </w:r>
      <w:r w:rsidRPr="00193B74">
        <w:rPr>
          <w:rFonts w:ascii="TH SarabunIT๙" w:eastAsia="Times New Roman" w:hAnsi="TH SarabunIT๙" w:cs="TH SarabunIT๙" w:hint="cs"/>
          <w:b/>
          <w:bCs/>
          <w:cs/>
        </w:rPr>
        <w:t xml:space="preserve">หมายถึงการมีความสามารถในการติดต่อสัมพันธ์กับผู้อื่น สามารถจูงใจให้เกิดการยอมรับและให้ความร่วมมือ โดยพิจารณาจากองค์ประกอบ </w:t>
      </w:r>
      <w:r w:rsidRPr="00193B74">
        <w:rPr>
          <w:rFonts w:ascii="TH SarabunIT๙" w:eastAsia="Times New Roman" w:hAnsi="TH SarabunIT๙" w:cs="TH SarabunIT๙"/>
          <w:b/>
          <w:bCs/>
          <w:cs/>
        </w:rPr>
        <w:t>(</w:t>
      </w:r>
      <w:r w:rsidRPr="00193B74">
        <w:rPr>
          <w:rFonts w:ascii="TH SarabunIT๙" w:eastAsia="Times New Roman" w:hAnsi="TH SarabunIT๙" w:cs="TH SarabunIT๙"/>
          <w:b/>
          <w:bCs/>
        </w:rPr>
        <w:t>1</w:t>
      </w:r>
      <w:r w:rsidRPr="00193B74">
        <w:rPr>
          <w:rFonts w:ascii="TH SarabunIT๙" w:eastAsia="Times New Roman" w:hAnsi="TH SarabunIT๙" w:cs="TH SarabunIT๙"/>
          <w:b/>
          <w:bCs/>
          <w:cs/>
        </w:rPr>
        <w:t>0 คะแนน)</w:t>
      </w:r>
      <w:r w:rsidRPr="00193B74">
        <w:rPr>
          <w:rFonts w:ascii="TH SarabunIT๙" w:eastAsia="Times New Roman" w:hAnsi="TH SarabunIT๙" w:cs="TH SarabunIT๙" w:hint="cs"/>
          <w:b/>
          <w:bCs/>
          <w:cs/>
        </w:rPr>
        <w:t xml:space="preserve"> ดังต่อไปนี้</w:t>
      </w:r>
    </w:p>
    <w:p w:rsidR="005615E9" w:rsidRDefault="005A315D" w:rsidP="005A315D">
      <w:pPr>
        <w:pStyle w:val="3"/>
        <w:tabs>
          <w:tab w:val="clear" w:pos="1134"/>
          <w:tab w:val="clear" w:pos="1560"/>
        </w:tabs>
        <w:spacing w:line="240" w:lineRule="auto"/>
        <w:ind w:left="1440" w:firstLine="720"/>
        <w:contextualSpacing/>
        <w:rPr>
          <w:rFonts w:ascii="TH SarabunIT๙" w:eastAsia="Times New Roman" w:hAnsi="TH SarabunIT๙" w:cs="TH SarabunIT๙"/>
        </w:rPr>
      </w:pPr>
      <w:r w:rsidRPr="00E62FB8">
        <w:rPr>
          <w:rFonts w:ascii="TH SarabunIT๙" w:eastAsia="Times New Roman" w:hAnsi="TH SarabunIT๙" w:cs="TH SarabunIT๙" w:hint="cs"/>
          <w:cs/>
        </w:rPr>
        <w:t xml:space="preserve">(ก) </w:t>
      </w:r>
      <w:r>
        <w:rPr>
          <w:rFonts w:ascii="TH SarabunIT๙" w:eastAsia="Times New Roman" w:hAnsi="TH SarabunIT๙" w:cs="TH SarabunIT๙" w:hint="cs"/>
          <w:cs/>
        </w:rPr>
        <w:t>มี</w:t>
      </w:r>
      <w:r w:rsidRPr="00E62FB8">
        <w:rPr>
          <w:rFonts w:ascii="TH SarabunIT๙" w:eastAsia="Times New Roman" w:hAnsi="TH SarabunIT๙" w:cs="TH SarabunIT๙" w:hint="cs"/>
          <w:cs/>
        </w:rPr>
        <w:t>ความสามารถในการประสานสัมพันธ์</w:t>
      </w:r>
      <w:r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>สร้างความสามัคคีและสร้างความเข้าใจ</w:t>
      </w:r>
    </w:p>
    <w:p w:rsidR="007024A9" w:rsidRDefault="005615E9" w:rsidP="005A315D">
      <w:pPr>
        <w:pStyle w:val="3"/>
        <w:tabs>
          <w:tab w:val="clear" w:pos="1134"/>
          <w:tab w:val="clear" w:pos="1560"/>
        </w:tabs>
        <w:spacing w:line="240" w:lineRule="auto"/>
        <w:ind w:left="1440" w:firstLine="720"/>
        <w:contextualSpacing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    </w:t>
      </w:r>
      <w:r>
        <w:rPr>
          <w:rFonts w:ascii="TH SarabunIT๙" w:eastAsia="Times New Roman" w:hAnsi="TH SarabunIT๙" w:cs="TH SarabunIT๙"/>
          <w:cs/>
        </w:rPr>
        <w:t>(</w:t>
      </w:r>
      <w:r>
        <w:rPr>
          <w:rFonts w:ascii="TH SarabunIT๙" w:eastAsia="Times New Roman" w:hAnsi="TH SarabunIT๙" w:cs="TH SarabunIT๙"/>
        </w:rPr>
        <w:t>2</w:t>
      </w:r>
      <w:r w:rsidRPr="00E62FB8">
        <w:rPr>
          <w:rFonts w:ascii="TH SarabunIT๙" w:eastAsia="Times New Roman" w:hAnsi="TH SarabunIT๙" w:cs="TH SarabunIT๙"/>
          <w:cs/>
        </w:rPr>
        <w:t xml:space="preserve"> คะแนน)</w:t>
      </w:r>
      <w:r w:rsidR="007024A9">
        <w:rPr>
          <w:rFonts w:ascii="TH SarabunIT๙" w:eastAsia="Times New Roman" w:hAnsi="TH SarabunIT๙" w:cs="TH SarabunIT๙" w:hint="cs"/>
          <w:cs/>
        </w:rPr>
        <w:t xml:space="preserve"> </w:t>
      </w:r>
    </w:p>
    <w:p w:rsidR="005A315D" w:rsidRDefault="005A315D" w:rsidP="005A315D">
      <w:pPr>
        <w:pStyle w:val="3"/>
        <w:tabs>
          <w:tab w:val="clear" w:pos="1134"/>
          <w:tab w:val="clear" w:pos="1560"/>
        </w:tabs>
        <w:spacing w:line="240" w:lineRule="auto"/>
        <w:ind w:left="1440" w:firstLine="720"/>
        <w:contextualSpacing/>
        <w:rPr>
          <w:rFonts w:ascii="TH SarabunIT๙" w:eastAsia="Times New Roman" w:hAnsi="TH SarabunIT๙" w:cs="TH SarabunIT๙"/>
          <w:cs/>
        </w:rPr>
      </w:pPr>
      <w:r w:rsidRPr="00305060">
        <w:rPr>
          <w:rFonts w:ascii="TH SarabunIT๙" w:eastAsia="Times New Roman" w:hAnsi="TH SarabunIT๙" w:cs="TH SarabunIT๙" w:hint="cs"/>
          <w:spacing w:val="-6"/>
          <w:cs/>
        </w:rPr>
        <w:t>(ข)</w:t>
      </w:r>
      <w:r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>มีความสามารถในการทำงานเป็นทีม และเครือข่าย</w:t>
      </w:r>
      <w:r w:rsidR="007024A9">
        <w:rPr>
          <w:rFonts w:ascii="TH SarabunIT๙" w:eastAsia="Times New Roman" w:hAnsi="TH SarabunIT๙" w:cs="TH SarabunIT๙" w:hint="cs"/>
          <w:cs/>
        </w:rPr>
        <w:t xml:space="preserve"> </w:t>
      </w:r>
      <w:r w:rsidR="005615E9">
        <w:rPr>
          <w:rFonts w:ascii="TH SarabunIT๙" w:eastAsia="Times New Roman" w:hAnsi="TH SarabunIT๙" w:cs="TH SarabunIT๙"/>
          <w:cs/>
        </w:rPr>
        <w:t>(</w:t>
      </w:r>
      <w:r w:rsidR="005615E9">
        <w:rPr>
          <w:rFonts w:ascii="TH SarabunIT๙" w:eastAsia="Times New Roman" w:hAnsi="TH SarabunIT๙" w:cs="TH SarabunIT๙"/>
        </w:rPr>
        <w:t>2</w:t>
      </w:r>
      <w:r w:rsidR="005615E9" w:rsidRPr="00E62FB8">
        <w:rPr>
          <w:rFonts w:ascii="TH SarabunIT๙" w:eastAsia="Times New Roman" w:hAnsi="TH SarabunIT๙" w:cs="TH SarabunIT๙"/>
          <w:cs/>
        </w:rPr>
        <w:t xml:space="preserve"> คะแนน)</w:t>
      </w:r>
    </w:p>
    <w:p w:rsidR="005615E9" w:rsidRDefault="005A315D" w:rsidP="005A315D">
      <w:pPr>
        <w:pStyle w:val="3"/>
        <w:tabs>
          <w:tab w:val="clear" w:pos="1134"/>
          <w:tab w:val="clear" w:pos="1560"/>
        </w:tabs>
        <w:spacing w:line="240" w:lineRule="auto"/>
        <w:ind w:left="1440" w:firstLine="720"/>
        <w:contextualSpacing/>
        <w:rPr>
          <w:rFonts w:ascii="TH SarabunIT๙" w:eastAsia="Times New Roman" w:hAnsi="TH SarabunIT๙" w:cs="TH SarabunIT๙"/>
        </w:rPr>
      </w:pPr>
      <w:r w:rsidRPr="00E62FB8">
        <w:rPr>
          <w:rFonts w:ascii="TH SarabunIT๙" w:eastAsia="Times New Roman" w:hAnsi="TH SarabunIT๙" w:cs="TH SarabunIT๙" w:hint="cs"/>
          <w:cs/>
        </w:rPr>
        <w:t>(ค)</w:t>
      </w:r>
      <w:r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>การให้บริการแก่ประชาชนและผู้มาติดต่องานด้วยความเป็นธรรม เสมอภาค</w:t>
      </w:r>
      <w:r w:rsidR="007024A9">
        <w:rPr>
          <w:rFonts w:ascii="TH SarabunIT๙" w:eastAsia="Times New Roman" w:hAnsi="TH SarabunIT๙" w:cs="TH SarabunIT๙" w:hint="cs"/>
          <w:cs/>
        </w:rPr>
        <w:t xml:space="preserve"> </w:t>
      </w:r>
    </w:p>
    <w:p w:rsidR="007024A9" w:rsidRDefault="005615E9" w:rsidP="005A315D">
      <w:pPr>
        <w:pStyle w:val="3"/>
        <w:tabs>
          <w:tab w:val="clear" w:pos="1134"/>
          <w:tab w:val="clear" w:pos="1560"/>
        </w:tabs>
        <w:spacing w:line="240" w:lineRule="auto"/>
        <w:ind w:left="1440" w:firstLine="720"/>
        <w:contextualSpacing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    </w:t>
      </w:r>
      <w:r>
        <w:rPr>
          <w:rFonts w:ascii="TH SarabunIT๙" w:eastAsia="Times New Roman" w:hAnsi="TH SarabunIT๙" w:cs="TH SarabunIT๙"/>
          <w:cs/>
        </w:rPr>
        <w:t>(</w:t>
      </w:r>
      <w:r>
        <w:rPr>
          <w:rFonts w:ascii="TH SarabunIT๙" w:eastAsia="Times New Roman" w:hAnsi="TH SarabunIT๙" w:cs="TH SarabunIT๙"/>
        </w:rPr>
        <w:t>2</w:t>
      </w:r>
      <w:r w:rsidRPr="00E62FB8">
        <w:rPr>
          <w:rFonts w:ascii="TH SarabunIT๙" w:eastAsia="Times New Roman" w:hAnsi="TH SarabunIT๙" w:cs="TH SarabunIT๙"/>
          <w:cs/>
        </w:rPr>
        <w:t xml:space="preserve"> คะแนน)</w:t>
      </w:r>
      <w:r w:rsidR="007024A9">
        <w:rPr>
          <w:rFonts w:ascii="TH SarabunIT๙" w:eastAsia="Times New Roman" w:hAnsi="TH SarabunIT๙" w:cs="TH SarabunIT๙" w:hint="cs"/>
          <w:cs/>
        </w:rPr>
        <w:t xml:space="preserve">    </w:t>
      </w:r>
    </w:p>
    <w:p w:rsidR="007024A9" w:rsidRDefault="005A315D" w:rsidP="00442955">
      <w:pPr>
        <w:pStyle w:val="3"/>
        <w:tabs>
          <w:tab w:val="clear" w:pos="1134"/>
          <w:tab w:val="clear" w:pos="1560"/>
        </w:tabs>
        <w:spacing w:line="240" w:lineRule="auto"/>
        <w:ind w:left="1440" w:firstLine="720"/>
        <w:contextualSpacing/>
        <w:rPr>
          <w:rFonts w:ascii="TH SarabunIT๙" w:eastAsia="Times New Roman" w:hAnsi="TH SarabunIT๙" w:cs="TH SarabunIT๙"/>
          <w:spacing w:val="-6"/>
        </w:rPr>
      </w:pPr>
      <w:r w:rsidRPr="00E62FB8">
        <w:rPr>
          <w:rFonts w:ascii="TH SarabunIT๙" w:eastAsia="Times New Roman" w:hAnsi="TH SarabunIT๙" w:cs="TH SarabunIT๙" w:hint="cs"/>
          <w:cs/>
        </w:rPr>
        <w:t>(ง)</w:t>
      </w:r>
      <w:r>
        <w:rPr>
          <w:rFonts w:ascii="TH SarabunIT๙" w:eastAsia="Times New Roman" w:hAnsi="TH SarabunIT๙" w:cs="TH SarabunIT๙"/>
        </w:rPr>
        <w:t xml:space="preserve"> </w:t>
      </w:r>
      <w:r w:rsidRPr="00305060">
        <w:rPr>
          <w:rFonts w:ascii="TH SarabunIT๙" w:eastAsia="Times New Roman" w:hAnsi="TH SarabunIT๙" w:cs="TH SarabunIT๙" w:hint="cs"/>
          <w:spacing w:val="-6"/>
          <w:cs/>
        </w:rPr>
        <w:t>สามารถจูงใจให้เกิดการยอมรับและให้</w:t>
      </w:r>
      <w:r>
        <w:rPr>
          <w:rFonts w:ascii="TH SarabunIT๙" w:eastAsia="Times New Roman" w:hAnsi="TH SarabunIT๙" w:cs="TH SarabunIT๙" w:hint="cs"/>
          <w:spacing w:val="-6"/>
          <w:cs/>
        </w:rPr>
        <w:t>การสนับสนุนและเข้ามามีส่วนร่วมในการ</w:t>
      </w:r>
    </w:p>
    <w:p w:rsidR="005A315D" w:rsidRPr="00305060" w:rsidRDefault="007024A9" w:rsidP="005A315D">
      <w:pPr>
        <w:pStyle w:val="3"/>
        <w:tabs>
          <w:tab w:val="clear" w:pos="1134"/>
          <w:tab w:val="clear" w:pos="1560"/>
        </w:tabs>
        <w:spacing w:line="240" w:lineRule="auto"/>
        <w:ind w:firstLine="2160"/>
        <w:contextualSpacing/>
        <w:rPr>
          <w:rFonts w:ascii="TH SarabunIT๙" w:eastAsia="Times New Roman" w:hAnsi="TH SarabunIT๙" w:cs="TH SarabunIT๙"/>
          <w:spacing w:val="-6"/>
        </w:rPr>
      </w:pPr>
      <w:r>
        <w:rPr>
          <w:rFonts w:ascii="TH SarabunIT๙" w:eastAsia="Times New Roman" w:hAnsi="TH SarabunIT๙" w:cs="TH SarabunIT๙" w:hint="cs"/>
          <w:spacing w:val="-6"/>
          <w:cs/>
        </w:rPr>
        <w:t xml:space="preserve">     </w:t>
      </w:r>
      <w:r w:rsidR="005A315D">
        <w:rPr>
          <w:rFonts w:ascii="TH SarabunIT๙" w:eastAsia="Times New Roman" w:hAnsi="TH SarabunIT๙" w:cs="TH SarabunIT๙" w:hint="cs"/>
          <w:spacing w:val="-6"/>
          <w:cs/>
        </w:rPr>
        <w:t>ดำเนินงาน</w:t>
      </w:r>
      <w:r>
        <w:rPr>
          <w:rFonts w:ascii="TH SarabunIT๙" w:eastAsia="Times New Roman" w:hAnsi="TH SarabunIT๙" w:cs="TH SarabunIT๙"/>
          <w:spacing w:val="-6"/>
        </w:rPr>
        <w:t xml:space="preserve">  </w:t>
      </w:r>
      <w:r>
        <w:rPr>
          <w:rFonts w:ascii="TH SarabunIT๙" w:eastAsia="Times New Roman" w:hAnsi="TH SarabunIT๙" w:cs="TH SarabunIT๙"/>
          <w:cs/>
        </w:rPr>
        <w:t>(</w:t>
      </w:r>
      <w:r>
        <w:rPr>
          <w:rFonts w:ascii="TH SarabunIT๙" w:eastAsia="Times New Roman" w:hAnsi="TH SarabunIT๙" w:cs="TH SarabunIT๙"/>
        </w:rPr>
        <w:t>2</w:t>
      </w:r>
      <w:r w:rsidRPr="00E62FB8">
        <w:rPr>
          <w:rFonts w:ascii="TH SarabunIT๙" w:eastAsia="Times New Roman" w:hAnsi="TH SarabunIT๙" w:cs="TH SarabunIT๙"/>
          <w:cs/>
        </w:rPr>
        <w:t xml:space="preserve"> คะแนน)</w:t>
      </w:r>
    </w:p>
    <w:p w:rsidR="007024A9" w:rsidRDefault="005A315D" w:rsidP="005A315D">
      <w:pPr>
        <w:pStyle w:val="3"/>
        <w:tabs>
          <w:tab w:val="clear" w:pos="1134"/>
          <w:tab w:val="clear" w:pos="1560"/>
        </w:tabs>
        <w:spacing w:line="240" w:lineRule="auto"/>
        <w:ind w:left="1440" w:firstLine="720"/>
        <w:contextualSpacing/>
        <w:rPr>
          <w:rFonts w:ascii="TH SarabunIT๙" w:eastAsia="Times New Roman" w:hAnsi="TH SarabunIT๙" w:cs="TH SarabunIT๙"/>
        </w:rPr>
      </w:pPr>
      <w:r w:rsidRPr="00E62FB8">
        <w:rPr>
          <w:rFonts w:ascii="TH SarabunIT๙" w:eastAsia="Times New Roman" w:hAnsi="TH SarabunIT๙" w:cs="TH SarabunIT๙" w:hint="cs"/>
          <w:cs/>
        </w:rPr>
        <w:t>(จ)</w:t>
      </w:r>
      <w:r>
        <w:rPr>
          <w:rFonts w:ascii="TH SarabunIT๙" w:eastAsia="Times New Roman" w:hAnsi="TH SarabunIT๙" w:cs="TH SarabunIT๙" w:hint="cs"/>
          <w:cs/>
        </w:rPr>
        <w:t xml:space="preserve"> มีส่วนร่วมในกิจกรรมของชมรมอาสาสมัครสาธารณสุขประจำหมู่บ้าน</w:t>
      </w:r>
      <w:r w:rsidR="007024A9">
        <w:rPr>
          <w:rFonts w:ascii="TH SarabunIT๙" w:eastAsia="Times New Roman" w:hAnsi="TH SarabunIT๙" w:cs="TH SarabunIT๙" w:hint="cs"/>
          <w:cs/>
        </w:rPr>
        <w:t xml:space="preserve">              </w:t>
      </w:r>
    </w:p>
    <w:p w:rsidR="005A315D" w:rsidRDefault="007024A9" w:rsidP="005A315D">
      <w:pPr>
        <w:pStyle w:val="3"/>
        <w:tabs>
          <w:tab w:val="clear" w:pos="1134"/>
          <w:tab w:val="clear" w:pos="1560"/>
        </w:tabs>
        <w:spacing w:line="240" w:lineRule="auto"/>
        <w:ind w:left="1440" w:firstLine="720"/>
        <w:contextualSpacing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cs/>
        </w:rPr>
        <w:t xml:space="preserve">    </w:t>
      </w:r>
      <w:r>
        <w:rPr>
          <w:rFonts w:ascii="TH SarabunIT๙" w:eastAsia="Times New Roman" w:hAnsi="TH SarabunIT๙" w:cs="TH SarabunIT๙"/>
          <w:cs/>
        </w:rPr>
        <w:t>(</w:t>
      </w:r>
      <w:r>
        <w:rPr>
          <w:rFonts w:ascii="TH SarabunIT๙" w:eastAsia="Times New Roman" w:hAnsi="TH SarabunIT๙" w:cs="TH SarabunIT๙"/>
        </w:rPr>
        <w:t>2</w:t>
      </w:r>
      <w:r w:rsidRPr="00E62FB8">
        <w:rPr>
          <w:rFonts w:ascii="TH SarabunIT๙" w:eastAsia="Times New Roman" w:hAnsi="TH SarabunIT๙" w:cs="TH SarabunIT๙"/>
          <w:cs/>
        </w:rPr>
        <w:t xml:space="preserve"> คะแนน)</w:t>
      </w:r>
    </w:p>
    <w:p w:rsidR="00351B0D" w:rsidRDefault="00351B0D" w:rsidP="005A315D">
      <w:pPr>
        <w:pStyle w:val="3"/>
        <w:tabs>
          <w:tab w:val="clear" w:pos="1134"/>
          <w:tab w:val="left" w:pos="1418"/>
        </w:tabs>
        <w:spacing w:line="240" w:lineRule="auto"/>
        <w:ind w:firstLine="1418"/>
        <w:contextualSpacing/>
        <w:rPr>
          <w:rFonts w:ascii="TH SarabunIT๙" w:eastAsia="Times New Roman" w:hAnsi="TH SarabunIT๙" w:cs="TH SarabunIT๙"/>
          <w:b/>
          <w:bCs/>
        </w:rPr>
      </w:pPr>
    </w:p>
    <w:p w:rsidR="00D279E3" w:rsidRPr="00557779" w:rsidRDefault="00D279E3" w:rsidP="00D279E3">
      <w:pPr>
        <w:pStyle w:val="3"/>
        <w:tabs>
          <w:tab w:val="clear" w:pos="1134"/>
          <w:tab w:val="left" w:pos="1418"/>
        </w:tabs>
        <w:spacing w:line="240" w:lineRule="auto"/>
        <w:ind w:firstLine="1418"/>
        <w:contextualSpacing/>
        <w:rPr>
          <w:rFonts w:ascii="TH SarabunIT๙" w:eastAsia="Times New Roman" w:hAnsi="TH SarabunIT๙" w:cs="TH SarabunIT๙"/>
          <w:b/>
          <w:bCs/>
        </w:rPr>
      </w:pPr>
      <w:r w:rsidRPr="00E62FB8"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557779">
        <w:rPr>
          <w:rFonts w:ascii="TH SarabunIT๙" w:eastAsia="Times New Roman" w:hAnsi="TH SarabunIT๙" w:cs="TH SarabunIT๙"/>
          <w:b/>
          <w:bCs/>
          <w:cs/>
        </w:rPr>
        <w:t>(</w:t>
      </w:r>
      <w:r w:rsidRPr="00557779">
        <w:rPr>
          <w:rFonts w:ascii="TH SarabunIT๙" w:eastAsia="Times New Roman" w:hAnsi="TH SarabunIT๙" w:cs="TH SarabunIT๙" w:hint="cs"/>
          <w:b/>
          <w:bCs/>
          <w:cs/>
        </w:rPr>
        <w:t>3</w:t>
      </w:r>
      <w:r w:rsidRPr="00557779">
        <w:rPr>
          <w:rFonts w:ascii="TH SarabunIT๙" w:eastAsia="Times New Roman" w:hAnsi="TH SarabunIT๙" w:cs="TH SarabunIT๙"/>
          <w:b/>
          <w:bCs/>
          <w:cs/>
        </w:rPr>
        <w:t xml:space="preserve">) การครองงาน </w:t>
      </w:r>
      <w:r w:rsidRPr="00557779">
        <w:rPr>
          <w:rFonts w:ascii="TH SarabunIT๙" w:eastAsia="Times New Roman" w:hAnsi="TH SarabunIT๙" w:cs="TH SarabunIT๙" w:hint="cs"/>
          <w:b/>
          <w:bCs/>
          <w:cs/>
        </w:rPr>
        <w:t xml:space="preserve">หมายถึงการมีความสามารถปฏิบัติงานในบทบาทหน้าที่ และงานที่ได้รับมอบหมายอย่างดี โดยพิจารณาจากองค์ประกอบ </w:t>
      </w:r>
      <w:r w:rsidRPr="00557779">
        <w:rPr>
          <w:rFonts w:ascii="TH SarabunIT๙" w:eastAsia="Times New Roman" w:hAnsi="TH SarabunIT๙" w:cs="TH SarabunIT๙"/>
          <w:b/>
          <w:bCs/>
          <w:cs/>
        </w:rPr>
        <w:t>(</w:t>
      </w:r>
      <w:r w:rsidRPr="00557779">
        <w:rPr>
          <w:rFonts w:ascii="TH SarabunIT๙" w:eastAsia="Times New Roman" w:hAnsi="TH SarabunIT๙" w:cs="TH SarabunIT๙"/>
          <w:b/>
          <w:bCs/>
        </w:rPr>
        <w:t>8</w:t>
      </w:r>
      <w:r w:rsidRPr="00557779">
        <w:rPr>
          <w:rFonts w:ascii="TH SarabunIT๙" w:eastAsia="Times New Roman" w:hAnsi="TH SarabunIT๙" w:cs="TH SarabunIT๙"/>
          <w:b/>
          <w:bCs/>
          <w:cs/>
        </w:rPr>
        <w:t>0 คะแนน)</w:t>
      </w:r>
      <w:r w:rsidRPr="00557779">
        <w:rPr>
          <w:rFonts w:ascii="TH SarabunIT๙" w:eastAsia="Times New Roman" w:hAnsi="TH SarabunIT๙" w:cs="TH SarabunIT๙" w:hint="cs"/>
          <w:b/>
          <w:bCs/>
          <w:cs/>
        </w:rPr>
        <w:t xml:space="preserve"> ดังต่อไปนี้</w:t>
      </w:r>
    </w:p>
    <w:p w:rsidR="005A315D" w:rsidRPr="00D279E3" w:rsidRDefault="005A315D" w:rsidP="00D279E3">
      <w:pPr>
        <w:pStyle w:val="3"/>
        <w:tabs>
          <w:tab w:val="clear" w:pos="1134"/>
          <w:tab w:val="left" w:pos="1418"/>
        </w:tabs>
        <w:spacing w:line="240" w:lineRule="auto"/>
        <w:ind w:firstLine="1418"/>
        <w:contextualSpacing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ab/>
      </w:r>
      <w:r w:rsidRPr="00193B74">
        <w:rPr>
          <w:rFonts w:ascii="TH SarabunIT๙" w:eastAsia="Times New Roman" w:hAnsi="TH SarabunIT๙" w:cs="TH SarabunIT๙" w:hint="cs"/>
          <w:cs/>
        </w:rPr>
        <w:tab/>
      </w:r>
      <w:r w:rsidR="0010680B" w:rsidRPr="00193B74">
        <w:rPr>
          <w:rFonts w:ascii="TH SarabunIT๙" w:eastAsia="Times New Roman" w:hAnsi="TH SarabunIT๙" w:cs="TH SarabunIT๙"/>
          <w:b/>
          <w:bCs/>
          <w:cs/>
        </w:rPr>
        <w:t>(ก</w:t>
      </w:r>
      <w:r w:rsidRPr="00193B74">
        <w:rPr>
          <w:rFonts w:ascii="TH SarabunIT๙" w:eastAsia="Times New Roman" w:hAnsi="TH SarabunIT๙" w:cs="TH SarabunIT๙"/>
          <w:b/>
          <w:bCs/>
          <w:cs/>
        </w:rPr>
        <w:t xml:space="preserve">) ความรู้ที่จำเป็นของอาสาสมัครสาธารณสุขประจำหมู่บ้านเกี่ยวกับสาขาที่เข้ารับการคัดเลือก </w:t>
      </w:r>
      <w:r w:rsidRPr="003946D4">
        <w:rPr>
          <w:rFonts w:ascii="TH SarabunIT๙" w:eastAsia="Times New Roman" w:hAnsi="TH SarabunIT๙" w:cs="TH SarabunIT๙" w:hint="cs"/>
          <w:b/>
          <w:bCs/>
          <w:cs/>
        </w:rPr>
        <w:t>(</w:t>
      </w:r>
      <w:r w:rsidRPr="003946D4">
        <w:rPr>
          <w:rFonts w:ascii="TH SarabunIT๙" w:eastAsia="Times New Roman" w:hAnsi="TH SarabunIT๙" w:cs="TH SarabunIT๙"/>
          <w:b/>
          <w:bCs/>
        </w:rPr>
        <w:t xml:space="preserve">10 </w:t>
      </w:r>
      <w:r w:rsidRPr="003946D4">
        <w:rPr>
          <w:rFonts w:ascii="TH SarabunIT๙" w:eastAsia="Times New Roman" w:hAnsi="TH SarabunIT๙" w:cs="TH SarabunIT๙" w:hint="cs"/>
          <w:b/>
          <w:bCs/>
          <w:cs/>
        </w:rPr>
        <w:t>คะแนน)</w:t>
      </w:r>
      <w:r w:rsidR="009B791F" w:rsidRPr="00193B74">
        <w:rPr>
          <w:rFonts w:ascii="TH SarabunIT๙" w:eastAsia="Times New Roman" w:hAnsi="TH SarabunIT๙" w:cs="TH SarabunIT๙" w:hint="cs"/>
          <w:b/>
          <w:bCs/>
          <w:cs/>
        </w:rPr>
        <w:t xml:space="preserve"> </w:t>
      </w:r>
    </w:p>
    <w:p w:rsidR="009B791F" w:rsidRPr="00193B74" w:rsidRDefault="009B791F" w:rsidP="009B791F">
      <w:pPr>
        <w:spacing w:after="0"/>
        <w:ind w:left="-57" w:right="-1"/>
        <w:rPr>
          <w:rFonts w:ascii="TH SarabunPSK" w:hAnsi="TH SarabunPSK" w:cs="TH SarabunPSK"/>
          <w:sz w:val="32"/>
          <w:szCs w:val="32"/>
        </w:rPr>
      </w:pPr>
    </w:p>
    <w:p w:rsidR="009B791F" w:rsidRPr="009B791F" w:rsidRDefault="009B791F" w:rsidP="009B791F">
      <w:pPr>
        <w:spacing w:after="0"/>
        <w:ind w:left="-57" w:right="-1"/>
        <w:rPr>
          <w:rFonts w:ascii="TH SarabunIT๙" w:hAnsi="TH SarabunIT๙" w:cs="TH SarabunIT๙"/>
          <w:sz w:val="32"/>
          <w:szCs w:val="32"/>
          <w:u w:val="single"/>
        </w:rPr>
      </w:pPr>
      <w:r w:rsidRPr="009B79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คำชี้แจง   </w:t>
      </w:r>
      <w:r w:rsidRPr="009B791F">
        <w:rPr>
          <w:rFonts w:ascii="TH SarabunIT๙" w:hAnsi="TH SarabunIT๙" w:cs="TH SarabunIT๙"/>
          <w:sz w:val="32"/>
          <w:szCs w:val="32"/>
          <w:u w:val="single"/>
          <w:cs/>
        </w:rPr>
        <w:t xml:space="preserve">โปรดทำเครื่องหมาย </w:t>
      </w:r>
      <w:r w:rsidRPr="009B791F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  <w:r w:rsidRPr="009B791F">
        <w:rPr>
          <w:rFonts w:ascii="TH SarabunIT๙" w:hAnsi="TH SarabunIT๙" w:cs="TH SarabunIT๙"/>
          <w:sz w:val="32"/>
          <w:szCs w:val="32"/>
          <w:u w:val="single"/>
        </w:rPr>
        <w:sym w:font="Wingdings" w:char="F0FC"/>
      </w:r>
      <w:r w:rsidRPr="009B791F">
        <w:rPr>
          <w:rFonts w:ascii="TH SarabunIT๙" w:hAnsi="TH SarabunIT๙" w:cs="TH SarabunIT๙"/>
          <w:sz w:val="32"/>
          <w:szCs w:val="32"/>
          <w:u w:val="single"/>
        </w:rPr>
        <w:t xml:space="preserve">     </w:t>
      </w:r>
      <w:r w:rsidRPr="009B791F">
        <w:rPr>
          <w:rFonts w:ascii="TH SarabunIT๙" w:hAnsi="TH SarabunIT๙" w:cs="TH SarabunIT๙"/>
          <w:sz w:val="32"/>
          <w:szCs w:val="32"/>
          <w:u w:val="single"/>
          <w:cs/>
        </w:rPr>
        <w:t xml:space="preserve">หรือ   </w:t>
      </w:r>
      <w:r w:rsidRPr="009B791F">
        <w:rPr>
          <w:rFonts w:ascii="TH SarabunIT๙" w:hAnsi="TH SarabunIT๙" w:cs="TH SarabunIT๙"/>
          <w:sz w:val="32"/>
          <w:szCs w:val="32"/>
          <w:u w:val="single"/>
        </w:rPr>
        <w:sym w:font="Wingdings" w:char="F0FB"/>
      </w:r>
      <w:r w:rsidRPr="009B791F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หน้าข้อความต่อไปนี้  </w:t>
      </w:r>
      <w:r w:rsidRPr="009B791F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  <w:r w:rsidRPr="009B791F">
        <w:rPr>
          <w:rFonts w:ascii="TH SarabunIT๙" w:hAnsi="TH SarabunIT๙" w:cs="TH SarabunIT๙"/>
          <w:sz w:val="32"/>
          <w:szCs w:val="32"/>
          <w:u w:val="single"/>
          <w:cs/>
        </w:rPr>
        <w:t>(ข้อละ 0.5 คะแนน)</w:t>
      </w:r>
    </w:p>
    <w:p w:rsidR="009B791F" w:rsidRPr="009B791F" w:rsidRDefault="009B791F" w:rsidP="009B791F">
      <w:pPr>
        <w:spacing w:after="0"/>
        <w:ind w:left="-57" w:right="-1"/>
        <w:rPr>
          <w:rFonts w:ascii="TH SarabunIT๙" w:hAnsi="TH SarabunIT๙" w:cs="TH SarabunIT๙"/>
          <w:sz w:val="16"/>
          <w:szCs w:val="16"/>
        </w:rPr>
      </w:pPr>
    </w:p>
    <w:p w:rsidR="009B791F" w:rsidRPr="009B791F" w:rsidRDefault="009B791F" w:rsidP="009B791F">
      <w:pPr>
        <w:spacing w:after="0"/>
        <w:ind w:left="-57"/>
        <w:rPr>
          <w:rFonts w:ascii="TH SarabunIT๙" w:hAnsi="TH SarabunIT๙" w:cs="TH SarabunIT๙"/>
          <w:sz w:val="32"/>
          <w:szCs w:val="32"/>
        </w:rPr>
      </w:pPr>
      <w:r w:rsidRPr="009B791F">
        <w:rPr>
          <w:rFonts w:ascii="TH SarabunIT๙" w:hAnsi="TH SarabunIT๙" w:cs="TH SarabunIT๙"/>
          <w:sz w:val="32"/>
          <w:szCs w:val="32"/>
          <w:cs/>
        </w:rPr>
        <w:t>..........1. โรคฟันผุส่งผลต่อภาวะโภชนาการ ทำให้เด็กมีน้ำหนักตัวและส่วนสูงต่ำกว่าเกณฑ์ได้</w:t>
      </w:r>
    </w:p>
    <w:p w:rsidR="009B791F" w:rsidRPr="009B791F" w:rsidRDefault="009B791F" w:rsidP="009B791F">
      <w:pPr>
        <w:spacing w:after="0"/>
        <w:ind w:left="-57"/>
        <w:rPr>
          <w:rFonts w:ascii="TH SarabunIT๙" w:hAnsi="TH SarabunIT๙" w:cs="TH SarabunIT๙"/>
          <w:sz w:val="32"/>
          <w:szCs w:val="32"/>
        </w:rPr>
      </w:pPr>
      <w:r w:rsidRPr="009B791F">
        <w:rPr>
          <w:rFonts w:ascii="TH SarabunIT๙" w:hAnsi="TH SarabunIT๙" w:cs="TH SarabunIT๙"/>
          <w:sz w:val="32"/>
          <w:szCs w:val="32"/>
          <w:cs/>
        </w:rPr>
        <w:t>..........2. เชื้อโรคที่ทำให้เกิดฟันผุสามารถส่งผ่านจากผู้เลี้ยงดูไปสู่เด็กเล็กผ่านทางน้ำลาย โดยการใช้ช้อน หรือ</w:t>
      </w:r>
    </w:p>
    <w:p w:rsidR="009B791F" w:rsidRPr="009B791F" w:rsidRDefault="009B791F" w:rsidP="009B791F">
      <w:pPr>
        <w:spacing w:after="0"/>
        <w:ind w:left="-57"/>
        <w:rPr>
          <w:rFonts w:ascii="TH SarabunIT๙" w:hAnsi="TH SarabunIT๙" w:cs="TH SarabunIT๙"/>
          <w:sz w:val="32"/>
          <w:szCs w:val="32"/>
        </w:rPr>
      </w:pPr>
      <w:r w:rsidRPr="009B791F">
        <w:rPr>
          <w:rFonts w:ascii="TH SarabunIT๙" w:hAnsi="TH SarabunIT๙" w:cs="TH SarabunIT๙"/>
          <w:sz w:val="32"/>
          <w:szCs w:val="32"/>
          <w:cs/>
        </w:rPr>
        <w:t xml:space="preserve">           ถ้วยน้ำร่วมกันได้</w:t>
      </w:r>
    </w:p>
    <w:p w:rsidR="009B791F" w:rsidRPr="009B791F" w:rsidRDefault="009B791F" w:rsidP="009B791F">
      <w:pPr>
        <w:spacing w:after="0"/>
        <w:ind w:left="-57"/>
        <w:rPr>
          <w:rFonts w:ascii="TH SarabunIT๙" w:hAnsi="TH SarabunIT๙" w:cs="TH SarabunIT๙"/>
          <w:sz w:val="32"/>
          <w:szCs w:val="32"/>
        </w:rPr>
      </w:pPr>
      <w:r w:rsidRPr="009B791F">
        <w:rPr>
          <w:rFonts w:ascii="TH SarabunIT๙" w:hAnsi="TH SarabunIT๙" w:cs="TH SarabunIT๙"/>
          <w:sz w:val="32"/>
          <w:szCs w:val="32"/>
          <w:cs/>
        </w:rPr>
        <w:t>..........3. การประเมินความเสี่ยงต่อการเกิดฟันผุในเด็กเล็กที่ดีที่สุด คือการดูจากคราบจุลินท</w:t>
      </w:r>
      <w:proofErr w:type="spellStart"/>
      <w:r w:rsidRPr="009B791F"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 w:rsidRPr="009B791F">
        <w:rPr>
          <w:rFonts w:ascii="TH SarabunIT๙" w:hAnsi="TH SarabunIT๙" w:cs="TH SarabunIT๙"/>
          <w:sz w:val="32"/>
          <w:szCs w:val="32"/>
          <w:cs/>
        </w:rPr>
        <w:t xml:space="preserve"> และรอยขาวขุ่น</w:t>
      </w:r>
    </w:p>
    <w:p w:rsidR="009B791F" w:rsidRPr="009B791F" w:rsidRDefault="009B791F" w:rsidP="009B791F">
      <w:pPr>
        <w:spacing w:after="0"/>
        <w:ind w:left="-57"/>
        <w:rPr>
          <w:rFonts w:ascii="TH SarabunIT๙" w:hAnsi="TH SarabunIT๙" w:cs="TH SarabunIT๙"/>
          <w:sz w:val="32"/>
          <w:szCs w:val="32"/>
        </w:rPr>
      </w:pPr>
      <w:r w:rsidRPr="009B791F">
        <w:rPr>
          <w:rFonts w:ascii="TH SarabunIT๙" w:hAnsi="TH SarabunIT๙" w:cs="TH SarabunIT๙"/>
          <w:sz w:val="32"/>
          <w:szCs w:val="32"/>
          <w:cs/>
        </w:rPr>
        <w:t xml:space="preserve">           บนตัวฟัน</w:t>
      </w:r>
    </w:p>
    <w:p w:rsidR="009B791F" w:rsidRPr="009B791F" w:rsidRDefault="009B791F" w:rsidP="009B791F">
      <w:pPr>
        <w:spacing w:after="0"/>
        <w:ind w:left="-57"/>
        <w:jc w:val="both"/>
        <w:rPr>
          <w:rFonts w:ascii="TH SarabunIT๙" w:hAnsi="TH SarabunIT๙" w:cs="TH SarabunIT๙"/>
          <w:sz w:val="32"/>
          <w:szCs w:val="32"/>
        </w:rPr>
      </w:pPr>
      <w:r w:rsidRPr="009B791F">
        <w:rPr>
          <w:rFonts w:ascii="TH SarabunIT๙" w:hAnsi="TH SarabunIT๙" w:cs="TH SarabunIT๙"/>
          <w:sz w:val="32"/>
          <w:szCs w:val="32"/>
          <w:cs/>
        </w:rPr>
        <w:t>..........4.</w:t>
      </w:r>
      <w:r w:rsidR="008E6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791F">
        <w:rPr>
          <w:rFonts w:ascii="TH SarabunIT๙" w:hAnsi="TH SarabunIT๙" w:cs="TH SarabunIT๙"/>
          <w:sz w:val="32"/>
          <w:szCs w:val="32"/>
          <w:cs/>
        </w:rPr>
        <w:t>เด็กอายุ 2-3ปี สามารถแปรงฟันเองได้แล้ว พ่อแม่ไม่จำเป็นต้องช่วยดูแล ควรปล่อยให้เด็กแปรงฟันเอง</w:t>
      </w:r>
    </w:p>
    <w:p w:rsidR="009B791F" w:rsidRPr="009B791F" w:rsidRDefault="009B791F" w:rsidP="009B791F">
      <w:pPr>
        <w:spacing w:after="0"/>
        <w:ind w:left="-57"/>
        <w:rPr>
          <w:rFonts w:ascii="TH SarabunIT๙" w:hAnsi="TH SarabunIT๙" w:cs="TH SarabunIT๙"/>
          <w:sz w:val="32"/>
          <w:szCs w:val="32"/>
        </w:rPr>
      </w:pPr>
      <w:r w:rsidRPr="009B791F">
        <w:rPr>
          <w:rFonts w:ascii="TH SarabunIT๙" w:hAnsi="TH SarabunIT๙" w:cs="TH SarabunIT๙"/>
          <w:sz w:val="32"/>
          <w:szCs w:val="32"/>
          <w:cs/>
        </w:rPr>
        <w:t>..........</w:t>
      </w:r>
      <w:r w:rsidRPr="009B791F">
        <w:rPr>
          <w:rFonts w:ascii="TH SarabunIT๙" w:hAnsi="TH SarabunIT๙" w:cs="TH SarabunIT๙"/>
          <w:sz w:val="32"/>
          <w:szCs w:val="32"/>
        </w:rPr>
        <w:t>5.</w:t>
      </w:r>
      <w:r w:rsidRPr="009B791F">
        <w:rPr>
          <w:rFonts w:ascii="TH SarabunIT๙" w:hAnsi="TH SarabunIT๙" w:cs="TH SarabunIT๙"/>
          <w:sz w:val="32"/>
          <w:szCs w:val="32"/>
          <w:cs/>
        </w:rPr>
        <w:t xml:space="preserve"> การแปรงฟันให้เด็กอายุต่ำกว่า 6 ปี ควรใช้ยาสีฟันมากเท่าที่เด็กและผู้ปกครองพอใจ</w:t>
      </w:r>
    </w:p>
    <w:p w:rsidR="009B791F" w:rsidRPr="009B791F" w:rsidRDefault="009B791F" w:rsidP="009B791F">
      <w:pPr>
        <w:spacing w:after="0"/>
        <w:ind w:left="-57"/>
        <w:rPr>
          <w:rFonts w:ascii="TH SarabunIT๙" w:hAnsi="TH SarabunIT๙" w:cs="TH SarabunIT๙"/>
          <w:sz w:val="32"/>
          <w:szCs w:val="32"/>
          <w:cs/>
        </w:rPr>
      </w:pPr>
      <w:r w:rsidRPr="009B791F">
        <w:rPr>
          <w:rFonts w:ascii="TH SarabunIT๙" w:hAnsi="TH SarabunIT๙" w:cs="TH SarabunIT๙"/>
          <w:sz w:val="32"/>
          <w:szCs w:val="32"/>
          <w:cs/>
        </w:rPr>
        <w:t>..........</w:t>
      </w:r>
      <w:r w:rsidRPr="009B791F">
        <w:rPr>
          <w:rFonts w:ascii="TH SarabunIT๙" w:hAnsi="TH SarabunIT๙" w:cs="TH SarabunIT๙"/>
          <w:sz w:val="32"/>
          <w:szCs w:val="32"/>
        </w:rPr>
        <w:t xml:space="preserve">6. </w:t>
      </w:r>
      <w:r w:rsidRPr="009B791F">
        <w:rPr>
          <w:rFonts w:ascii="TH SarabunIT๙" w:hAnsi="TH SarabunIT๙" w:cs="TH SarabunIT๙"/>
          <w:sz w:val="32"/>
          <w:szCs w:val="32"/>
          <w:cs/>
        </w:rPr>
        <w:t xml:space="preserve">การแปรงฟันเพื่อป้องกันฟันผุตามหลัก 2 2 2 คือแปรงวันละ 2 ครั้งเช้าและก่อนนอน แปรงนาน        </w:t>
      </w:r>
      <w:r w:rsidRPr="009B791F">
        <w:rPr>
          <w:rFonts w:ascii="TH SarabunIT๙" w:hAnsi="TH SarabunIT๙" w:cs="TH SarabunIT๙"/>
          <w:sz w:val="32"/>
          <w:szCs w:val="32"/>
          <w:cs/>
        </w:rPr>
        <w:tab/>
      </w:r>
      <w:r w:rsidRPr="009B791F">
        <w:rPr>
          <w:rFonts w:ascii="TH SarabunIT๙" w:hAnsi="TH SarabunIT๙" w:cs="TH SarabunIT๙"/>
          <w:sz w:val="32"/>
          <w:szCs w:val="32"/>
          <w:cs/>
        </w:rPr>
        <w:tab/>
        <w:t>2 นาที และไม่กินอาหารหลังแปรงอย่างน้อย 2 ชั่วโมง</w:t>
      </w:r>
    </w:p>
    <w:p w:rsidR="009B791F" w:rsidRPr="009B791F" w:rsidRDefault="009B791F" w:rsidP="009B791F">
      <w:pPr>
        <w:spacing w:after="0"/>
        <w:ind w:left="-57"/>
        <w:rPr>
          <w:rFonts w:ascii="TH SarabunIT๙" w:hAnsi="TH SarabunIT๙" w:cs="TH SarabunIT๙"/>
          <w:sz w:val="32"/>
          <w:szCs w:val="32"/>
        </w:rPr>
      </w:pPr>
      <w:r w:rsidRPr="009B791F">
        <w:rPr>
          <w:rFonts w:ascii="TH SarabunIT๙" w:hAnsi="TH SarabunIT๙" w:cs="TH SarabunIT๙"/>
          <w:sz w:val="32"/>
          <w:szCs w:val="32"/>
          <w:cs/>
        </w:rPr>
        <w:t xml:space="preserve">..........7. แปรงสีฟันที่ได้มาตรฐานกรมอนามัย คือ มีขนแปรงอ่อนนุ่ม  ด้ามแปรงจับถนัดมือ และขนาด  </w:t>
      </w:r>
    </w:p>
    <w:p w:rsidR="009B791F" w:rsidRPr="009B791F" w:rsidRDefault="009B791F" w:rsidP="009B791F">
      <w:pPr>
        <w:spacing w:after="0"/>
        <w:ind w:left="-57"/>
        <w:rPr>
          <w:rFonts w:ascii="TH SarabunIT๙" w:hAnsi="TH SarabunIT๙" w:cs="TH SarabunIT๙"/>
          <w:sz w:val="32"/>
          <w:szCs w:val="32"/>
          <w:cs/>
        </w:rPr>
      </w:pPr>
      <w:r w:rsidRPr="009B791F">
        <w:rPr>
          <w:rFonts w:ascii="TH SarabunIT๙" w:hAnsi="TH SarabunIT๙" w:cs="TH SarabunIT๙"/>
          <w:sz w:val="32"/>
          <w:szCs w:val="32"/>
          <w:cs/>
        </w:rPr>
        <w:tab/>
      </w:r>
      <w:r w:rsidRPr="009B791F">
        <w:rPr>
          <w:rFonts w:ascii="TH SarabunIT๙" w:hAnsi="TH SarabunIT๙" w:cs="TH SarabunIT๙"/>
          <w:sz w:val="32"/>
          <w:szCs w:val="32"/>
          <w:cs/>
        </w:rPr>
        <w:tab/>
        <w:t>เหมาะสมกับช่องปากหรืออายุของเด็ก</w:t>
      </w:r>
    </w:p>
    <w:p w:rsidR="009B791F" w:rsidRPr="009B791F" w:rsidRDefault="009B791F" w:rsidP="009B791F">
      <w:pPr>
        <w:spacing w:after="0"/>
        <w:ind w:left="-57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9B791F">
        <w:rPr>
          <w:rFonts w:ascii="TH SarabunIT๙" w:hAnsi="TH SarabunIT๙" w:cs="TH SarabunIT๙"/>
          <w:sz w:val="32"/>
          <w:szCs w:val="32"/>
          <w:cs/>
        </w:rPr>
        <w:t>..........8</w:t>
      </w:r>
      <w:r w:rsidRPr="009B791F">
        <w:rPr>
          <w:rFonts w:ascii="TH SarabunIT๙" w:hAnsi="TH SarabunIT๙" w:cs="TH SarabunIT๙"/>
          <w:sz w:val="32"/>
          <w:szCs w:val="32"/>
        </w:rPr>
        <w:t xml:space="preserve">. </w:t>
      </w:r>
      <w:r w:rsidRPr="009B791F">
        <w:rPr>
          <w:rFonts w:ascii="TH SarabunIT๙" w:hAnsi="TH SarabunIT๙" w:cs="TH SarabunIT๙"/>
          <w:sz w:val="32"/>
          <w:szCs w:val="32"/>
          <w:cs/>
        </w:rPr>
        <w:t>ในการแปรงฟันแต่ละครั้งควรแปรงฟันให้สะอาดทั่วทั้งปากด้วยยาสีฟันผสมฟลูออไรด์</w:t>
      </w:r>
    </w:p>
    <w:p w:rsidR="009B791F" w:rsidRPr="009B791F" w:rsidRDefault="009B791F" w:rsidP="009B791F">
      <w:pPr>
        <w:spacing w:after="0"/>
        <w:ind w:left="-57"/>
        <w:jc w:val="both"/>
        <w:rPr>
          <w:rFonts w:ascii="TH SarabunIT๙" w:hAnsi="TH SarabunIT๙" w:cs="TH SarabunIT๙"/>
          <w:sz w:val="32"/>
          <w:szCs w:val="32"/>
        </w:rPr>
      </w:pPr>
      <w:r w:rsidRPr="009B791F">
        <w:rPr>
          <w:rFonts w:ascii="TH SarabunIT๙" w:hAnsi="TH SarabunIT๙" w:cs="TH SarabunIT๙"/>
          <w:sz w:val="32"/>
          <w:szCs w:val="32"/>
          <w:cs/>
        </w:rPr>
        <w:lastRenderedPageBreak/>
        <w:t>..........9. อายุมากขึ้น ฟันก็จะสึกมากขึ้นตามวัย โดยเฉพาะบริเวณคอฟัน และเวลาแปรงจึงมีเลือดออกบ้าง</w:t>
      </w:r>
      <w:r w:rsidRPr="009B791F">
        <w:rPr>
          <w:rFonts w:ascii="TH SarabunIT๙" w:hAnsi="TH SarabunIT๙" w:cs="TH SarabunIT๙"/>
          <w:sz w:val="32"/>
          <w:szCs w:val="32"/>
          <w:cs/>
        </w:rPr>
        <w:tab/>
      </w:r>
      <w:r w:rsidRPr="009B791F">
        <w:rPr>
          <w:rFonts w:ascii="TH SarabunIT๙" w:hAnsi="TH SarabunIT๙" w:cs="TH SarabunIT๙"/>
          <w:sz w:val="32"/>
          <w:szCs w:val="32"/>
          <w:cs/>
        </w:rPr>
        <w:tab/>
      </w:r>
      <w:r w:rsidRPr="009B791F">
        <w:rPr>
          <w:rFonts w:ascii="TH SarabunIT๙" w:hAnsi="TH SarabunIT๙" w:cs="TH SarabunIT๙"/>
          <w:sz w:val="32"/>
          <w:szCs w:val="32"/>
          <w:cs/>
        </w:rPr>
        <w:tab/>
        <w:t>เป็นสิ่งที่พบได้ทั่วไปกับคนที่มีเหงือกปกติ</w:t>
      </w:r>
    </w:p>
    <w:p w:rsidR="009B791F" w:rsidRPr="009B791F" w:rsidRDefault="009B791F" w:rsidP="009B791F">
      <w:pPr>
        <w:spacing w:after="0"/>
        <w:ind w:left="-57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9B791F">
        <w:rPr>
          <w:rFonts w:ascii="TH SarabunIT๙" w:hAnsi="TH SarabunIT๙" w:cs="TH SarabunIT๙"/>
          <w:sz w:val="32"/>
          <w:szCs w:val="32"/>
          <w:cs/>
        </w:rPr>
        <w:t>.........</w:t>
      </w:r>
      <w:r w:rsidR="008E69BA">
        <w:rPr>
          <w:rFonts w:ascii="TH SarabunIT๙" w:hAnsi="TH SarabunIT๙" w:cs="TH SarabunIT๙"/>
          <w:sz w:val="32"/>
          <w:szCs w:val="32"/>
        </w:rPr>
        <w:t>10.</w:t>
      </w:r>
      <w:r w:rsidRPr="009B791F">
        <w:rPr>
          <w:rFonts w:ascii="TH SarabunIT๙" w:hAnsi="TH SarabunIT๙" w:cs="TH SarabunIT๙"/>
          <w:sz w:val="32"/>
          <w:szCs w:val="32"/>
          <w:cs/>
        </w:rPr>
        <w:t>ตรวจฟันด้วยตนเองทำได้โดยอ้าปากกว้างหน้ากระจกให้เห็นทั้งฟันและเหงือก แต่ยุ่งยากให้หมอตรวจ</w:t>
      </w:r>
      <w:r w:rsidRPr="009B791F">
        <w:rPr>
          <w:rFonts w:ascii="TH SarabunIT๙" w:hAnsi="TH SarabunIT๙" w:cs="TH SarabunIT๙"/>
          <w:sz w:val="32"/>
          <w:szCs w:val="32"/>
          <w:cs/>
        </w:rPr>
        <w:tab/>
      </w:r>
      <w:r w:rsidRPr="009B791F">
        <w:rPr>
          <w:rFonts w:ascii="TH SarabunIT๙" w:hAnsi="TH SarabunIT๙" w:cs="TH SarabunIT๙"/>
          <w:sz w:val="32"/>
          <w:szCs w:val="32"/>
          <w:cs/>
        </w:rPr>
        <w:tab/>
      </w:r>
      <w:r w:rsidR="008E6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791F">
        <w:rPr>
          <w:rFonts w:ascii="TH SarabunIT๙" w:hAnsi="TH SarabunIT๙" w:cs="TH SarabunIT๙"/>
          <w:sz w:val="32"/>
          <w:szCs w:val="32"/>
          <w:cs/>
        </w:rPr>
        <w:t>ดีกว่า</w:t>
      </w:r>
    </w:p>
    <w:p w:rsidR="009B791F" w:rsidRPr="009B791F" w:rsidRDefault="009B791F" w:rsidP="009B791F">
      <w:pPr>
        <w:spacing w:after="0"/>
        <w:ind w:left="-57"/>
        <w:rPr>
          <w:rFonts w:ascii="TH SarabunIT๙" w:hAnsi="TH SarabunIT๙" w:cs="TH SarabunIT๙"/>
          <w:sz w:val="32"/>
          <w:szCs w:val="32"/>
        </w:rPr>
      </w:pPr>
      <w:r w:rsidRPr="009B791F">
        <w:rPr>
          <w:rFonts w:ascii="TH SarabunIT๙" w:hAnsi="TH SarabunIT๙" w:cs="TH SarabunIT๙"/>
          <w:sz w:val="32"/>
          <w:szCs w:val="32"/>
          <w:cs/>
        </w:rPr>
        <w:t>.........11</w:t>
      </w:r>
      <w:r w:rsidRPr="009B791F">
        <w:rPr>
          <w:rFonts w:ascii="TH SarabunIT๙" w:hAnsi="TH SarabunIT๙" w:cs="TH SarabunIT๙"/>
          <w:sz w:val="32"/>
          <w:szCs w:val="32"/>
        </w:rPr>
        <w:t>.</w:t>
      </w:r>
      <w:r w:rsidRPr="009B791F">
        <w:rPr>
          <w:rFonts w:ascii="TH SarabunIT๙" w:hAnsi="TH SarabunIT๙" w:cs="TH SarabunIT๙"/>
          <w:sz w:val="32"/>
          <w:szCs w:val="32"/>
          <w:cs/>
        </w:rPr>
        <w:t xml:space="preserve">การรักษาเหงือกอักเสบทำได้โดยการขูดหินน้ำลายและดูแลรักษาความสะอาดโดยการแปรงฟัน  </w:t>
      </w:r>
    </w:p>
    <w:p w:rsidR="009B791F" w:rsidRPr="009B791F" w:rsidRDefault="009B791F" w:rsidP="009B791F">
      <w:pPr>
        <w:spacing w:after="0"/>
        <w:ind w:left="-57"/>
        <w:rPr>
          <w:rFonts w:ascii="TH SarabunIT๙" w:hAnsi="TH SarabunIT๙" w:cs="TH SarabunIT๙"/>
          <w:sz w:val="32"/>
          <w:szCs w:val="32"/>
          <w:cs/>
        </w:rPr>
      </w:pPr>
      <w:r w:rsidRPr="009B791F">
        <w:rPr>
          <w:rFonts w:ascii="TH SarabunIT๙" w:hAnsi="TH SarabunIT๙" w:cs="TH SarabunIT๙"/>
          <w:sz w:val="32"/>
          <w:szCs w:val="32"/>
          <w:cs/>
        </w:rPr>
        <w:t xml:space="preserve">            ร่วมกับการใช้ไหมขัดฟันเป็นประจำ</w:t>
      </w:r>
    </w:p>
    <w:p w:rsidR="009B791F" w:rsidRPr="009B791F" w:rsidRDefault="00557779" w:rsidP="009B791F">
      <w:pPr>
        <w:spacing w:after="0"/>
        <w:ind w:left="-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.........12.</w:t>
      </w:r>
      <w:r w:rsidR="009B791F" w:rsidRPr="009B791F">
        <w:rPr>
          <w:rFonts w:ascii="TH SarabunIT๙" w:hAnsi="TH SarabunIT๙" w:cs="TH SarabunIT๙"/>
          <w:sz w:val="32"/>
          <w:szCs w:val="32"/>
          <w:cs/>
        </w:rPr>
        <w:t>โรคฟันผุ โรคปริทันต์ เป็นสาเหตุทำให้เกิดการติดเชื้อในร่างกายได้</w:t>
      </w:r>
    </w:p>
    <w:p w:rsidR="009B791F" w:rsidRPr="009B791F" w:rsidRDefault="00557779" w:rsidP="009B791F">
      <w:pPr>
        <w:spacing w:after="0"/>
        <w:ind w:left="-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.........13.</w:t>
      </w:r>
      <w:r w:rsidR="009B791F" w:rsidRPr="009B791F">
        <w:rPr>
          <w:rFonts w:ascii="TH SarabunIT๙" w:hAnsi="TH SarabunIT๙" w:cs="TH SarabunIT๙"/>
          <w:sz w:val="32"/>
          <w:szCs w:val="32"/>
          <w:cs/>
        </w:rPr>
        <w:t>การเป็นโรคไม่ติดต่อเรื้อรัง เช่น โรคเบาหว</w:t>
      </w:r>
      <w:r w:rsidR="00A36342">
        <w:rPr>
          <w:rFonts w:ascii="TH SarabunIT๙" w:hAnsi="TH SarabunIT๙" w:cs="TH SarabunIT๙"/>
          <w:sz w:val="32"/>
          <w:szCs w:val="32"/>
          <w:cs/>
        </w:rPr>
        <w:t xml:space="preserve">าน </w:t>
      </w:r>
      <w:r w:rsidR="009B791F" w:rsidRPr="009B791F">
        <w:rPr>
          <w:rFonts w:ascii="TH SarabunIT๙" w:hAnsi="TH SarabunIT๙" w:cs="TH SarabunIT๙"/>
          <w:sz w:val="32"/>
          <w:szCs w:val="32"/>
          <w:cs/>
        </w:rPr>
        <w:t>มีความสัมพันธ์กับสุขภาพช่องปาก</w:t>
      </w:r>
    </w:p>
    <w:p w:rsidR="009B791F" w:rsidRPr="009B791F" w:rsidRDefault="009B791F" w:rsidP="009B791F">
      <w:pPr>
        <w:spacing w:after="0"/>
        <w:ind w:left="-57"/>
        <w:rPr>
          <w:rFonts w:ascii="TH SarabunIT๙" w:hAnsi="TH SarabunIT๙" w:cs="TH SarabunIT๙"/>
          <w:sz w:val="32"/>
          <w:szCs w:val="32"/>
        </w:rPr>
      </w:pPr>
      <w:r w:rsidRPr="009B791F">
        <w:rPr>
          <w:rFonts w:ascii="TH SarabunIT๙" w:hAnsi="TH SarabunIT๙" w:cs="TH SarabunIT๙"/>
          <w:sz w:val="32"/>
          <w:szCs w:val="32"/>
          <w:cs/>
        </w:rPr>
        <w:t>.........14.รากฟันผุในผู้สูงอายุ เกิดจากการมีคราบจุลินท</w:t>
      </w:r>
      <w:proofErr w:type="spellStart"/>
      <w:r w:rsidRPr="009B791F">
        <w:rPr>
          <w:rFonts w:ascii="TH SarabunIT๙" w:hAnsi="TH SarabunIT๙" w:cs="TH SarabunIT๙"/>
          <w:sz w:val="32"/>
          <w:szCs w:val="32"/>
          <w:cs/>
        </w:rPr>
        <w:t>รี</w:t>
      </w:r>
      <w:r w:rsidR="00A36342">
        <w:rPr>
          <w:rFonts w:ascii="TH SarabunIT๙" w:hAnsi="TH SarabunIT๙" w:cs="TH SarabunIT๙"/>
          <w:sz w:val="32"/>
          <w:szCs w:val="32"/>
          <w:cs/>
        </w:rPr>
        <w:t>ย์</w:t>
      </w:r>
      <w:proofErr w:type="spellEnd"/>
      <w:r w:rsidR="00A36342">
        <w:rPr>
          <w:rFonts w:ascii="TH SarabunIT๙" w:hAnsi="TH SarabunIT๙" w:cs="TH SarabunIT๙"/>
          <w:sz w:val="32"/>
          <w:szCs w:val="32"/>
          <w:cs/>
        </w:rPr>
        <w:t xml:space="preserve">ตกค้างบริเวณที่มีเหงือกร่น </w:t>
      </w:r>
      <w:r w:rsidR="008E6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791F">
        <w:rPr>
          <w:rFonts w:ascii="TH SarabunIT๙" w:hAnsi="TH SarabunIT๙" w:cs="TH SarabunIT๙"/>
          <w:sz w:val="32"/>
          <w:szCs w:val="32"/>
          <w:cs/>
        </w:rPr>
        <w:t>ผู้สูงอายุใช้</w:t>
      </w:r>
      <w:r w:rsidR="008E69BA">
        <w:rPr>
          <w:rFonts w:ascii="TH SarabunIT๙" w:hAnsi="TH SarabunIT๙" w:cs="TH SarabunIT๙" w:hint="cs"/>
          <w:sz w:val="32"/>
          <w:szCs w:val="32"/>
          <w:cs/>
        </w:rPr>
        <w:t>นิ้ว</w:t>
      </w:r>
      <w:r w:rsidRPr="009B791F">
        <w:rPr>
          <w:rFonts w:ascii="TH SarabunIT๙" w:hAnsi="TH SarabunIT๙" w:cs="TH SarabunIT๙"/>
          <w:sz w:val="32"/>
          <w:szCs w:val="32"/>
          <w:cs/>
        </w:rPr>
        <w:t xml:space="preserve">มือ      </w:t>
      </w:r>
      <w:r w:rsidRPr="009B791F">
        <w:rPr>
          <w:rFonts w:ascii="TH SarabunIT๙" w:hAnsi="TH SarabunIT๙" w:cs="TH SarabunIT๙"/>
          <w:sz w:val="32"/>
          <w:szCs w:val="32"/>
          <w:cs/>
        </w:rPr>
        <w:tab/>
      </w:r>
      <w:r w:rsidRPr="009B791F">
        <w:rPr>
          <w:rFonts w:ascii="TH SarabunIT๙" w:hAnsi="TH SarabunIT๙" w:cs="TH SarabunIT๙"/>
          <w:sz w:val="32"/>
          <w:szCs w:val="32"/>
          <w:cs/>
        </w:rPr>
        <w:tab/>
        <w:t>ทำความสะอาดฟัน</w:t>
      </w:r>
      <w:r w:rsidR="008E6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791F">
        <w:rPr>
          <w:rFonts w:ascii="TH SarabunIT๙" w:hAnsi="TH SarabunIT๙" w:cs="TH SarabunIT๙"/>
          <w:sz w:val="32"/>
          <w:szCs w:val="32"/>
          <w:cs/>
        </w:rPr>
        <w:t>จึงเกิดการผุบริเวณคอฟันที่มีเหงือกร่นได้</w:t>
      </w:r>
    </w:p>
    <w:p w:rsidR="009B791F" w:rsidRPr="009B791F" w:rsidRDefault="009B791F" w:rsidP="009B791F">
      <w:pPr>
        <w:spacing w:after="0"/>
        <w:ind w:left="-57"/>
        <w:rPr>
          <w:rFonts w:ascii="TH SarabunIT๙" w:hAnsi="TH SarabunIT๙" w:cs="TH SarabunIT๙"/>
          <w:sz w:val="32"/>
          <w:szCs w:val="32"/>
        </w:rPr>
      </w:pPr>
      <w:r w:rsidRPr="009B791F">
        <w:rPr>
          <w:rFonts w:ascii="TH SarabunIT๙" w:hAnsi="TH SarabunIT๙" w:cs="TH SarabunIT๙"/>
          <w:sz w:val="32"/>
          <w:szCs w:val="32"/>
          <w:cs/>
        </w:rPr>
        <w:t xml:space="preserve">.........15.ผู้สูงอายุที่มีปากแห้งช่วยเหลือได้โดยให้ผู้สูงอายุจิบน้ำเยอะๆหรืออมน้ำแข็งก้อนเล็กๆบ่อยๆ        </w:t>
      </w:r>
      <w:r w:rsidRPr="009B791F">
        <w:rPr>
          <w:rFonts w:ascii="TH SarabunIT๙" w:hAnsi="TH SarabunIT๙" w:cs="TH SarabunIT๙"/>
          <w:sz w:val="32"/>
          <w:szCs w:val="32"/>
          <w:cs/>
        </w:rPr>
        <w:tab/>
      </w:r>
      <w:r w:rsidRPr="009B791F">
        <w:rPr>
          <w:rFonts w:ascii="TH SarabunIT๙" w:hAnsi="TH SarabunIT๙" w:cs="TH SarabunIT๙"/>
          <w:sz w:val="32"/>
          <w:szCs w:val="32"/>
          <w:cs/>
        </w:rPr>
        <w:tab/>
        <w:t>จะทำให้ปากชุ่มชื่น และงดเว้นอาหารที่ทำให้ปากแห้ง เช่น กาแฟ ชา อาหารรสจัด เครื่องดื่มที่มี</w:t>
      </w:r>
      <w:r w:rsidRPr="009B791F">
        <w:rPr>
          <w:rFonts w:ascii="TH SarabunIT๙" w:hAnsi="TH SarabunIT๙" w:cs="TH SarabunIT๙"/>
          <w:sz w:val="32"/>
          <w:szCs w:val="32"/>
          <w:cs/>
        </w:rPr>
        <w:tab/>
      </w:r>
      <w:r w:rsidRPr="009B791F">
        <w:rPr>
          <w:rFonts w:ascii="TH SarabunIT๙" w:hAnsi="TH SarabunIT๙" w:cs="TH SarabunIT๙"/>
          <w:sz w:val="32"/>
          <w:szCs w:val="32"/>
          <w:cs/>
        </w:rPr>
        <w:tab/>
      </w:r>
      <w:r w:rsidRPr="009B791F">
        <w:rPr>
          <w:rFonts w:ascii="TH SarabunIT๙" w:hAnsi="TH SarabunIT๙" w:cs="TH SarabunIT๙"/>
          <w:sz w:val="32"/>
          <w:szCs w:val="32"/>
          <w:cs/>
        </w:rPr>
        <w:tab/>
        <w:t>แอลกอฮอล์</w:t>
      </w:r>
    </w:p>
    <w:p w:rsidR="009B791F" w:rsidRPr="009B791F" w:rsidRDefault="009B791F" w:rsidP="009B791F">
      <w:pPr>
        <w:spacing w:after="0"/>
        <w:ind w:left="-57"/>
        <w:rPr>
          <w:rFonts w:ascii="TH SarabunIT๙" w:hAnsi="TH SarabunIT๙" w:cs="TH SarabunIT๙"/>
          <w:sz w:val="32"/>
          <w:szCs w:val="32"/>
        </w:rPr>
      </w:pPr>
      <w:r w:rsidRPr="009B791F">
        <w:rPr>
          <w:rFonts w:ascii="TH SarabunIT๙" w:hAnsi="TH SarabunIT๙" w:cs="TH SarabunIT๙"/>
          <w:sz w:val="32"/>
          <w:szCs w:val="32"/>
          <w:cs/>
        </w:rPr>
        <w:t xml:space="preserve">.........16.ผู้สูงอายุที่ใส่ฟันเทียมชนิดถอดได้ควรให้ถอดฟันเทียมล้างทำความสะอาด หลังรับประทานอาหาร </w:t>
      </w:r>
      <w:r w:rsidRPr="009B791F">
        <w:rPr>
          <w:rFonts w:ascii="TH SarabunIT๙" w:hAnsi="TH SarabunIT๙" w:cs="TH SarabunIT๙"/>
          <w:sz w:val="32"/>
          <w:szCs w:val="32"/>
          <w:cs/>
        </w:rPr>
        <w:tab/>
      </w:r>
      <w:r w:rsidRPr="009B791F">
        <w:rPr>
          <w:rFonts w:ascii="TH SarabunIT๙" w:hAnsi="TH SarabunIT๙" w:cs="TH SarabunIT๙"/>
          <w:sz w:val="32"/>
          <w:szCs w:val="32"/>
          <w:cs/>
        </w:rPr>
        <w:tab/>
      </w:r>
      <w:r w:rsidR="005577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791F">
        <w:rPr>
          <w:rFonts w:ascii="TH SarabunIT๙" w:hAnsi="TH SarabunIT๙" w:cs="TH SarabunIT๙"/>
          <w:sz w:val="32"/>
          <w:szCs w:val="32"/>
          <w:cs/>
        </w:rPr>
        <w:t>และถอดฟันเทียมแช่น้ำ ในขณะที่นอนหลับ</w:t>
      </w:r>
    </w:p>
    <w:p w:rsidR="009B791F" w:rsidRPr="009B791F" w:rsidRDefault="009B791F" w:rsidP="009B791F">
      <w:pPr>
        <w:spacing w:after="0"/>
        <w:ind w:left="-57"/>
        <w:rPr>
          <w:rFonts w:ascii="TH SarabunIT๙" w:hAnsi="TH SarabunIT๙" w:cs="TH SarabunIT๙"/>
          <w:sz w:val="32"/>
          <w:szCs w:val="32"/>
        </w:rPr>
      </w:pPr>
      <w:r w:rsidRPr="009B791F">
        <w:rPr>
          <w:rFonts w:ascii="TH SarabunIT๙" w:hAnsi="TH SarabunIT๙" w:cs="TH SarabunIT๙"/>
          <w:sz w:val="32"/>
          <w:szCs w:val="32"/>
          <w:cs/>
        </w:rPr>
        <w:t xml:space="preserve">.........17. ปัจจัยเสี่ยงของการเกิดมะเร็งช่องปาก ได้แก่ การสูบบุหรี่ การเคี้ยวยาสูบ เคี้ยวหมาก อมเมี่ยง   </w:t>
      </w:r>
    </w:p>
    <w:p w:rsidR="009B791F" w:rsidRPr="009B791F" w:rsidRDefault="009B791F" w:rsidP="009B791F">
      <w:pPr>
        <w:spacing w:after="0"/>
        <w:ind w:left="-57"/>
        <w:rPr>
          <w:rFonts w:ascii="TH SarabunIT๙" w:hAnsi="TH SarabunIT๙" w:cs="TH SarabunIT๙"/>
          <w:sz w:val="32"/>
          <w:szCs w:val="32"/>
        </w:rPr>
      </w:pPr>
      <w:r w:rsidRPr="009B791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8E6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791F">
        <w:rPr>
          <w:rFonts w:ascii="TH SarabunIT๙" w:hAnsi="TH SarabunIT๙" w:cs="TH SarabunIT๙"/>
          <w:sz w:val="32"/>
          <w:szCs w:val="32"/>
          <w:cs/>
        </w:rPr>
        <w:t>เหน็บยาฉุน ดื่มแอลกอฮอล์ การมีสุขภาพช่องปากไม่ดี มีการระคายเคือง มีฟันปลอมไม่ถูก</w:t>
      </w:r>
    </w:p>
    <w:p w:rsidR="009B791F" w:rsidRPr="009B791F" w:rsidRDefault="009B791F" w:rsidP="009B791F">
      <w:pPr>
        <w:spacing w:after="0"/>
        <w:ind w:left="-57"/>
        <w:rPr>
          <w:rFonts w:ascii="TH SarabunIT๙" w:hAnsi="TH SarabunIT๙" w:cs="TH SarabunIT๙"/>
          <w:sz w:val="32"/>
          <w:szCs w:val="32"/>
        </w:rPr>
      </w:pPr>
      <w:r w:rsidRPr="009B791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B791F">
        <w:rPr>
          <w:rFonts w:ascii="TH SarabunIT๙" w:hAnsi="TH SarabunIT๙" w:cs="TH SarabunIT๙"/>
          <w:sz w:val="32"/>
          <w:szCs w:val="32"/>
          <w:cs/>
        </w:rPr>
        <w:tab/>
        <w:t xml:space="preserve"> สุขลักษณะ</w:t>
      </w:r>
    </w:p>
    <w:p w:rsidR="009B791F" w:rsidRPr="009B791F" w:rsidRDefault="009B791F" w:rsidP="009B791F">
      <w:pPr>
        <w:spacing w:after="0"/>
        <w:ind w:left="-57"/>
        <w:rPr>
          <w:rFonts w:ascii="TH SarabunIT๙" w:hAnsi="TH SarabunIT๙" w:cs="TH SarabunIT๙"/>
          <w:sz w:val="32"/>
          <w:szCs w:val="32"/>
        </w:rPr>
      </w:pPr>
      <w:r w:rsidRPr="009B791F">
        <w:rPr>
          <w:rFonts w:ascii="TH SarabunIT๙" w:hAnsi="TH SarabunIT๙" w:cs="TH SarabunIT๙"/>
          <w:sz w:val="32"/>
          <w:szCs w:val="32"/>
          <w:cs/>
        </w:rPr>
        <w:t>.........18. น้ำบริโภคที่มีปริมาณฟลูออไรด์มากกว่</w:t>
      </w:r>
      <w:r w:rsidR="00A36342">
        <w:rPr>
          <w:rFonts w:ascii="TH SarabunIT๙" w:hAnsi="TH SarabunIT๙" w:cs="TH SarabunIT๙"/>
          <w:sz w:val="32"/>
          <w:szCs w:val="32"/>
          <w:cs/>
        </w:rPr>
        <w:t xml:space="preserve">า 0.7 มิลลิกรัมในน้ำหนึ่งลิตร </w:t>
      </w:r>
      <w:r w:rsidRPr="009B791F">
        <w:rPr>
          <w:rFonts w:ascii="TH SarabunIT๙" w:hAnsi="TH SarabunIT๙" w:cs="TH SarabunIT๙"/>
          <w:sz w:val="32"/>
          <w:szCs w:val="32"/>
          <w:cs/>
        </w:rPr>
        <w:t>ทำให้ฟันตกกระได้</w:t>
      </w:r>
    </w:p>
    <w:p w:rsidR="009B791F" w:rsidRPr="009B791F" w:rsidRDefault="009B791F" w:rsidP="009B791F">
      <w:pPr>
        <w:spacing w:after="0"/>
        <w:ind w:left="-57"/>
        <w:rPr>
          <w:rFonts w:ascii="TH SarabunIT๙" w:hAnsi="TH SarabunIT๙" w:cs="TH SarabunIT๙"/>
          <w:sz w:val="32"/>
          <w:szCs w:val="32"/>
        </w:rPr>
      </w:pPr>
      <w:r w:rsidRPr="009B791F">
        <w:rPr>
          <w:rFonts w:ascii="TH SarabunIT๙" w:hAnsi="TH SarabunIT๙" w:cs="TH SarabunIT๙"/>
          <w:sz w:val="32"/>
          <w:szCs w:val="32"/>
          <w:cs/>
        </w:rPr>
        <w:t>.........19. อาหารที่หวานเหนียวติดฟัน  น้ำหวาน น้ำอัดลม ยิ่งกินมากและบ่อยเท่าไหร่ จะทำให้เสี่ยงต่อการเกิด</w:t>
      </w:r>
      <w:r w:rsidRPr="009B791F">
        <w:rPr>
          <w:rFonts w:ascii="TH SarabunIT๙" w:hAnsi="TH SarabunIT๙" w:cs="TH SarabunIT๙"/>
          <w:sz w:val="32"/>
          <w:szCs w:val="32"/>
          <w:cs/>
        </w:rPr>
        <w:tab/>
      </w:r>
      <w:r w:rsidRPr="009B791F">
        <w:rPr>
          <w:rFonts w:ascii="TH SarabunIT๙" w:hAnsi="TH SarabunIT๙" w:cs="TH SarabunIT๙"/>
          <w:sz w:val="32"/>
          <w:szCs w:val="32"/>
          <w:cs/>
        </w:rPr>
        <w:tab/>
        <w:t xml:space="preserve"> โรคฟันผุมากขึ้นเท่านั้น</w:t>
      </w:r>
    </w:p>
    <w:p w:rsidR="009B791F" w:rsidRPr="009B791F" w:rsidRDefault="009B791F" w:rsidP="009B791F">
      <w:pPr>
        <w:spacing w:after="0"/>
        <w:ind w:left="-57"/>
        <w:rPr>
          <w:rFonts w:ascii="TH SarabunIT๙" w:hAnsi="TH SarabunIT๙" w:cs="TH SarabunIT๙"/>
          <w:sz w:val="32"/>
          <w:szCs w:val="32"/>
          <w:cs/>
        </w:rPr>
      </w:pPr>
      <w:r w:rsidRPr="009B791F">
        <w:rPr>
          <w:rFonts w:ascii="TH SarabunIT๙" w:hAnsi="TH SarabunIT๙" w:cs="TH SarabunIT๙"/>
          <w:sz w:val="32"/>
          <w:szCs w:val="32"/>
          <w:cs/>
        </w:rPr>
        <w:t>.........20. ความถี่ของการรับประทานอาหาร ไม่มีผลทำให้เกิดโรคฟันผุ</w:t>
      </w:r>
    </w:p>
    <w:p w:rsidR="00D279E3" w:rsidRDefault="00D279E3" w:rsidP="005A315D">
      <w:pPr>
        <w:pStyle w:val="3"/>
        <w:tabs>
          <w:tab w:val="clear" w:pos="1134"/>
          <w:tab w:val="clear" w:pos="1560"/>
        </w:tabs>
        <w:spacing w:line="240" w:lineRule="auto"/>
        <w:ind w:firstLine="2160"/>
        <w:jc w:val="left"/>
        <w:rPr>
          <w:rFonts w:ascii="TH SarabunIT๙" w:eastAsia="Times New Roman" w:hAnsi="TH SarabunIT๙" w:cs="TH SarabunIT๙"/>
          <w:b/>
          <w:bCs/>
        </w:rPr>
      </w:pPr>
    </w:p>
    <w:p w:rsidR="00D279E3" w:rsidRDefault="00D279E3" w:rsidP="005A315D">
      <w:pPr>
        <w:pStyle w:val="3"/>
        <w:tabs>
          <w:tab w:val="clear" w:pos="1134"/>
          <w:tab w:val="clear" w:pos="1560"/>
        </w:tabs>
        <w:spacing w:line="240" w:lineRule="auto"/>
        <w:ind w:firstLine="2160"/>
        <w:jc w:val="left"/>
        <w:rPr>
          <w:rFonts w:ascii="TH SarabunIT๙" w:eastAsia="Times New Roman" w:hAnsi="TH SarabunIT๙" w:cs="TH SarabunIT๙"/>
          <w:b/>
          <w:bCs/>
        </w:rPr>
      </w:pPr>
    </w:p>
    <w:p w:rsidR="00D279E3" w:rsidRDefault="00D279E3" w:rsidP="005A315D">
      <w:pPr>
        <w:pStyle w:val="3"/>
        <w:tabs>
          <w:tab w:val="clear" w:pos="1134"/>
          <w:tab w:val="clear" w:pos="1560"/>
        </w:tabs>
        <w:spacing w:line="240" w:lineRule="auto"/>
        <w:ind w:firstLine="2160"/>
        <w:jc w:val="left"/>
        <w:rPr>
          <w:rFonts w:ascii="TH SarabunIT๙" w:eastAsia="Times New Roman" w:hAnsi="TH SarabunIT๙" w:cs="TH SarabunIT๙"/>
          <w:b/>
          <w:bCs/>
        </w:rPr>
      </w:pPr>
    </w:p>
    <w:p w:rsidR="00D279E3" w:rsidRDefault="00D279E3" w:rsidP="005A315D">
      <w:pPr>
        <w:pStyle w:val="3"/>
        <w:tabs>
          <w:tab w:val="clear" w:pos="1134"/>
          <w:tab w:val="clear" w:pos="1560"/>
        </w:tabs>
        <w:spacing w:line="240" w:lineRule="auto"/>
        <w:ind w:firstLine="2160"/>
        <w:jc w:val="left"/>
        <w:rPr>
          <w:rFonts w:ascii="TH SarabunIT๙" w:eastAsia="Times New Roman" w:hAnsi="TH SarabunIT๙" w:cs="TH SarabunIT๙"/>
          <w:b/>
          <w:bCs/>
        </w:rPr>
      </w:pPr>
    </w:p>
    <w:p w:rsidR="00D279E3" w:rsidRDefault="00D279E3" w:rsidP="005A315D">
      <w:pPr>
        <w:pStyle w:val="3"/>
        <w:tabs>
          <w:tab w:val="clear" w:pos="1134"/>
          <w:tab w:val="clear" w:pos="1560"/>
        </w:tabs>
        <w:spacing w:line="240" w:lineRule="auto"/>
        <w:ind w:firstLine="2160"/>
        <w:jc w:val="left"/>
        <w:rPr>
          <w:rFonts w:ascii="TH SarabunIT๙" w:eastAsia="Times New Roman" w:hAnsi="TH SarabunIT๙" w:cs="TH SarabunIT๙"/>
          <w:b/>
          <w:bCs/>
        </w:rPr>
      </w:pPr>
    </w:p>
    <w:p w:rsidR="00D279E3" w:rsidRDefault="00D279E3" w:rsidP="005A315D">
      <w:pPr>
        <w:pStyle w:val="3"/>
        <w:tabs>
          <w:tab w:val="clear" w:pos="1134"/>
          <w:tab w:val="clear" w:pos="1560"/>
        </w:tabs>
        <w:spacing w:line="240" w:lineRule="auto"/>
        <w:ind w:firstLine="2160"/>
        <w:jc w:val="left"/>
        <w:rPr>
          <w:rFonts w:ascii="TH SarabunIT๙" w:eastAsia="Times New Roman" w:hAnsi="TH SarabunIT๙" w:cs="TH SarabunIT๙"/>
          <w:b/>
          <w:bCs/>
        </w:rPr>
      </w:pPr>
    </w:p>
    <w:p w:rsidR="00D279E3" w:rsidRDefault="00D279E3" w:rsidP="005A315D">
      <w:pPr>
        <w:pStyle w:val="3"/>
        <w:tabs>
          <w:tab w:val="clear" w:pos="1134"/>
          <w:tab w:val="clear" w:pos="1560"/>
        </w:tabs>
        <w:spacing w:line="240" w:lineRule="auto"/>
        <w:ind w:firstLine="2160"/>
        <w:jc w:val="left"/>
        <w:rPr>
          <w:rFonts w:ascii="TH SarabunIT๙" w:eastAsia="Times New Roman" w:hAnsi="TH SarabunIT๙" w:cs="TH SarabunIT๙"/>
          <w:b/>
          <w:bCs/>
        </w:rPr>
      </w:pPr>
    </w:p>
    <w:p w:rsidR="00D279E3" w:rsidRDefault="00D279E3" w:rsidP="005A315D">
      <w:pPr>
        <w:pStyle w:val="3"/>
        <w:tabs>
          <w:tab w:val="clear" w:pos="1134"/>
          <w:tab w:val="clear" w:pos="1560"/>
        </w:tabs>
        <w:spacing w:line="240" w:lineRule="auto"/>
        <w:ind w:firstLine="2160"/>
        <w:jc w:val="left"/>
        <w:rPr>
          <w:rFonts w:ascii="TH SarabunIT๙" w:eastAsia="Times New Roman" w:hAnsi="TH SarabunIT๙" w:cs="TH SarabunIT๙"/>
          <w:b/>
          <w:bCs/>
        </w:rPr>
      </w:pPr>
    </w:p>
    <w:p w:rsidR="00D279E3" w:rsidRDefault="00D279E3" w:rsidP="005A315D">
      <w:pPr>
        <w:pStyle w:val="3"/>
        <w:tabs>
          <w:tab w:val="clear" w:pos="1134"/>
          <w:tab w:val="clear" w:pos="1560"/>
        </w:tabs>
        <w:spacing w:line="240" w:lineRule="auto"/>
        <w:ind w:firstLine="2160"/>
        <w:jc w:val="left"/>
        <w:rPr>
          <w:rFonts w:ascii="TH SarabunIT๙" w:eastAsia="Times New Roman" w:hAnsi="TH SarabunIT๙" w:cs="TH SarabunIT๙"/>
          <w:b/>
          <w:bCs/>
        </w:rPr>
      </w:pPr>
    </w:p>
    <w:p w:rsidR="00D279E3" w:rsidRDefault="00D279E3" w:rsidP="005A315D">
      <w:pPr>
        <w:pStyle w:val="3"/>
        <w:tabs>
          <w:tab w:val="clear" w:pos="1134"/>
          <w:tab w:val="clear" w:pos="1560"/>
        </w:tabs>
        <w:spacing w:line="240" w:lineRule="auto"/>
        <w:ind w:firstLine="2160"/>
        <w:jc w:val="left"/>
        <w:rPr>
          <w:rFonts w:ascii="TH SarabunIT๙" w:eastAsia="Times New Roman" w:hAnsi="TH SarabunIT๙" w:cs="TH SarabunIT๙"/>
          <w:b/>
          <w:bCs/>
        </w:rPr>
      </w:pPr>
    </w:p>
    <w:p w:rsidR="008E3E1E" w:rsidRDefault="008E3E1E" w:rsidP="005A315D">
      <w:pPr>
        <w:pStyle w:val="3"/>
        <w:tabs>
          <w:tab w:val="clear" w:pos="1134"/>
          <w:tab w:val="clear" w:pos="1560"/>
        </w:tabs>
        <w:spacing w:line="240" w:lineRule="auto"/>
        <w:ind w:firstLine="2160"/>
        <w:jc w:val="left"/>
        <w:rPr>
          <w:rFonts w:ascii="TH SarabunIT๙" w:eastAsia="Times New Roman" w:hAnsi="TH SarabunIT๙" w:cs="TH SarabunIT๙"/>
          <w:b/>
          <w:bCs/>
        </w:rPr>
      </w:pPr>
    </w:p>
    <w:p w:rsidR="008E3E1E" w:rsidRDefault="008E3E1E" w:rsidP="005A315D">
      <w:pPr>
        <w:pStyle w:val="3"/>
        <w:tabs>
          <w:tab w:val="clear" w:pos="1134"/>
          <w:tab w:val="clear" w:pos="1560"/>
        </w:tabs>
        <w:spacing w:line="240" w:lineRule="auto"/>
        <w:ind w:firstLine="2160"/>
        <w:jc w:val="left"/>
        <w:rPr>
          <w:rFonts w:ascii="TH SarabunIT๙" w:eastAsia="Times New Roman" w:hAnsi="TH SarabunIT๙" w:cs="TH SarabunIT๙"/>
          <w:b/>
          <w:bCs/>
        </w:rPr>
      </w:pPr>
    </w:p>
    <w:p w:rsidR="00D279E3" w:rsidRDefault="00D279E3" w:rsidP="005A315D">
      <w:pPr>
        <w:pStyle w:val="3"/>
        <w:tabs>
          <w:tab w:val="clear" w:pos="1134"/>
          <w:tab w:val="clear" w:pos="1560"/>
        </w:tabs>
        <w:spacing w:line="240" w:lineRule="auto"/>
        <w:ind w:firstLine="2160"/>
        <w:jc w:val="left"/>
        <w:rPr>
          <w:rFonts w:ascii="TH SarabunIT๙" w:eastAsia="Times New Roman" w:hAnsi="TH SarabunIT๙" w:cs="TH SarabunIT๙"/>
          <w:b/>
          <w:bCs/>
        </w:rPr>
      </w:pPr>
    </w:p>
    <w:p w:rsidR="00D279E3" w:rsidRDefault="00D279E3" w:rsidP="005A315D">
      <w:pPr>
        <w:pStyle w:val="3"/>
        <w:tabs>
          <w:tab w:val="clear" w:pos="1134"/>
          <w:tab w:val="clear" w:pos="1560"/>
        </w:tabs>
        <w:spacing w:line="240" w:lineRule="auto"/>
        <w:ind w:firstLine="2160"/>
        <w:jc w:val="left"/>
        <w:rPr>
          <w:rFonts w:ascii="TH SarabunIT๙" w:eastAsia="Times New Roman" w:hAnsi="TH SarabunIT๙" w:cs="TH SarabunIT๙"/>
          <w:b/>
          <w:bCs/>
        </w:rPr>
      </w:pPr>
    </w:p>
    <w:p w:rsidR="00D279E3" w:rsidRDefault="00D279E3" w:rsidP="005A315D">
      <w:pPr>
        <w:pStyle w:val="3"/>
        <w:tabs>
          <w:tab w:val="clear" w:pos="1134"/>
          <w:tab w:val="clear" w:pos="1560"/>
        </w:tabs>
        <w:spacing w:line="240" w:lineRule="auto"/>
        <w:ind w:firstLine="2160"/>
        <w:jc w:val="left"/>
        <w:rPr>
          <w:rFonts w:ascii="TH SarabunIT๙" w:eastAsia="Times New Roman" w:hAnsi="TH SarabunIT๙" w:cs="TH SarabunIT๙"/>
          <w:b/>
          <w:bCs/>
        </w:rPr>
      </w:pPr>
    </w:p>
    <w:p w:rsidR="00D279E3" w:rsidRDefault="00D279E3" w:rsidP="005A315D">
      <w:pPr>
        <w:pStyle w:val="3"/>
        <w:tabs>
          <w:tab w:val="clear" w:pos="1134"/>
          <w:tab w:val="clear" w:pos="1560"/>
        </w:tabs>
        <w:spacing w:line="240" w:lineRule="auto"/>
        <w:ind w:firstLine="2160"/>
        <w:jc w:val="left"/>
        <w:rPr>
          <w:rFonts w:ascii="TH SarabunIT๙" w:eastAsia="Times New Roman" w:hAnsi="TH SarabunIT๙" w:cs="TH SarabunIT๙"/>
          <w:b/>
          <w:bCs/>
        </w:rPr>
      </w:pPr>
    </w:p>
    <w:p w:rsidR="00D279E3" w:rsidRDefault="00D279E3" w:rsidP="005A315D">
      <w:pPr>
        <w:pStyle w:val="3"/>
        <w:tabs>
          <w:tab w:val="clear" w:pos="1134"/>
          <w:tab w:val="clear" w:pos="1560"/>
        </w:tabs>
        <w:spacing w:line="240" w:lineRule="auto"/>
        <w:ind w:firstLine="2160"/>
        <w:jc w:val="left"/>
        <w:rPr>
          <w:rFonts w:ascii="TH SarabunIT๙" w:eastAsia="Times New Roman" w:hAnsi="TH SarabunIT๙" w:cs="TH SarabunIT๙"/>
          <w:b/>
          <w:bCs/>
        </w:rPr>
      </w:pPr>
    </w:p>
    <w:p w:rsidR="00187D58" w:rsidRDefault="005A315D" w:rsidP="005A315D">
      <w:pPr>
        <w:pStyle w:val="3"/>
        <w:tabs>
          <w:tab w:val="clear" w:pos="1134"/>
          <w:tab w:val="clear" w:pos="1560"/>
        </w:tabs>
        <w:spacing w:line="240" w:lineRule="auto"/>
        <w:ind w:firstLine="2160"/>
        <w:jc w:val="left"/>
        <w:rPr>
          <w:rFonts w:ascii="TH SarabunIT๙" w:eastAsia="Times New Roman" w:hAnsi="TH SarabunIT๙" w:cs="TH SarabunIT๙"/>
        </w:rPr>
      </w:pPr>
      <w:r w:rsidRPr="00193B74">
        <w:rPr>
          <w:rFonts w:ascii="TH SarabunIT๙" w:eastAsia="Times New Roman" w:hAnsi="TH SarabunIT๙" w:cs="TH SarabunIT๙"/>
          <w:b/>
          <w:bCs/>
          <w:cs/>
        </w:rPr>
        <w:t>(ข) สามารถถ่ายทอดความรู้และประสบการณ์ในสาขาที่เข้ารับการคัดเลือกสู่</w:t>
      </w:r>
      <w:r w:rsidRPr="003946D4">
        <w:rPr>
          <w:rFonts w:ascii="TH SarabunIT๙" w:eastAsia="Times New Roman" w:hAnsi="TH SarabunIT๙" w:cs="TH SarabunIT๙"/>
          <w:b/>
          <w:bCs/>
          <w:cs/>
        </w:rPr>
        <w:t>ชุมชน  (</w:t>
      </w:r>
      <w:r w:rsidRPr="003946D4">
        <w:rPr>
          <w:rFonts w:ascii="TH SarabunIT๙" w:eastAsia="Times New Roman" w:hAnsi="TH SarabunIT๙" w:cs="TH SarabunIT๙"/>
          <w:b/>
          <w:bCs/>
        </w:rPr>
        <w:t xml:space="preserve">10 </w:t>
      </w:r>
      <w:r w:rsidRPr="003946D4">
        <w:rPr>
          <w:rFonts w:ascii="TH SarabunIT๙" w:eastAsia="Times New Roman" w:hAnsi="TH SarabunIT๙" w:cs="TH SarabunIT๙"/>
          <w:b/>
          <w:bCs/>
          <w:cs/>
        </w:rPr>
        <w:t>คะแนน)</w:t>
      </w:r>
    </w:p>
    <w:p w:rsidR="00351B0D" w:rsidRPr="00193B74" w:rsidRDefault="00351B0D" w:rsidP="005A315D">
      <w:pPr>
        <w:pStyle w:val="3"/>
        <w:tabs>
          <w:tab w:val="clear" w:pos="1134"/>
          <w:tab w:val="clear" w:pos="1560"/>
        </w:tabs>
        <w:spacing w:line="240" w:lineRule="auto"/>
        <w:ind w:firstLine="2160"/>
        <w:jc w:val="left"/>
        <w:rPr>
          <w:rFonts w:ascii="TH SarabunIT๙" w:eastAsia="Times New Roman" w:hAnsi="TH SarabunIT๙" w:cs="TH SarabunIT๙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992"/>
        <w:gridCol w:w="851"/>
        <w:gridCol w:w="879"/>
        <w:gridCol w:w="851"/>
        <w:gridCol w:w="992"/>
      </w:tblGrid>
      <w:tr w:rsidR="007E070F" w:rsidRPr="00193B74" w:rsidTr="00187D58">
        <w:trPr>
          <w:trHeight w:val="311"/>
        </w:trPr>
        <w:tc>
          <w:tcPr>
            <w:tcW w:w="3828" w:type="dxa"/>
            <w:vMerge w:val="restart"/>
            <w:shd w:val="clear" w:color="auto" w:fill="auto"/>
          </w:tcPr>
          <w:p w:rsidR="007E070F" w:rsidRPr="00193B74" w:rsidRDefault="007E070F" w:rsidP="00972237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ความ</w:t>
            </w:r>
          </w:p>
          <w:p w:rsidR="007E070F" w:rsidRPr="00193B74" w:rsidRDefault="007E070F" w:rsidP="009722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สามารถในถ่ายทอดความรู้ ข้อมูล ข่าวสารและการสาธิต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E070F" w:rsidRPr="00193B74" w:rsidRDefault="007E070F" w:rsidP="00972237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การอธิบาย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7E070F" w:rsidRPr="00193B74" w:rsidRDefault="007E070F" w:rsidP="00972237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การสาธิต</w:t>
            </w:r>
          </w:p>
        </w:tc>
      </w:tr>
      <w:tr w:rsidR="007E070F" w:rsidRPr="00193B74" w:rsidTr="00187D58">
        <w:trPr>
          <w:trHeight w:val="426"/>
        </w:trPr>
        <w:tc>
          <w:tcPr>
            <w:tcW w:w="38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070F" w:rsidRPr="00193B74" w:rsidRDefault="007E070F" w:rsidP="009722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70F" w:rsidRPr="00193B74" w:rsidRDefault="007E070F" w:rsidP="00351B0D">
            <w:pPr>
              <w:pStyle w:val="ListParagraph1"/>
              <w:pBdr>
                <w:right w:val="single" w:sz="4" w:space="4" w:color="auto"/>
              </w:pBdr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ทำไม่ได้</w:t>
            </w:r>
          </w:p>
          <w:p w:rsidR="007E070F" w:rsidRPr="00193B74" w:rsidRDefault="007E070F" w:rsidP="00351B0D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(0)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70F" w:rsidRPr="00193B74" w:rsidRDefault="007E070F" w:rsidP="00351B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ทำได้บ้าง(</w:t>
            </w:r>
            <w:r w:rsidR="00351B0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70F" w:rsidRPr="00193B74" w:rsidRDefault="007E070F" w:rsidP="00351B0D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ทำได้  ถูกต้อง</w:t>
            </w:r>
            <w:r w:rsidR="00351B0D">
              <w:rPr>
                <w:rFonts w:ascii="TH SarabunIT๙" w:hAnsi="TH SarabunIT๙" w:cs="TH SarabunIT๙"/>
                <w:sz w:val="32"/>
                <w:szCs w:val="32"/>
              </w:rPr>
              <w:t>(2</w:t>
            </w:r>
            <w:r w:rsidRPr="00193B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</w:tcPr>
          <w:p w:rsidR="007E070F" w:rsidRPr="00193B74" w:rsidRDefault="007E070F" w:rsidP="00351B0D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ทำไม่ได้</w:t>
            </w:r>
          </w:p>
          <w:p w:rsidR="007E070F" w:rsidRPr="00193B74" w:rsidRDefault="007E070F" w:rsidP="00351B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(0)</w:t>
            </w:r>
          </w:p>
        </w:tc>
        <w:tc>
          <w:tcPr>
            <w:tcW w:w="851" w:type="dxa"/>
            <w:shd w:val="clear" w:color="auto" w:fill="auto"/>
          </w:tcPr>
          <w:p w:rsidR="007E070F" w:rsidRPr="00193B74" w:rsidRDefault="007E070F" w:rsidP="00351B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ทำ</w:t>
            </w:r>
          </w:p>
          <w:p w:rsidR="007E070F" w:rsidRPr="00193B74" w:rsidRDefault="00FF3542" w:rsidP="00351B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ได้บ้าง(</w:t>
            </w:r>
            <w:r w:rsidR="00351B0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7E070F"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7E070F" w:rsidRPr="00193B74" w:rsidRDefault="007E070F" w:rsidP="00351B0D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ทำได้  ถูกต้อง</w:t>
            </w:r>
            <w:r w:rsidR="00FF354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351B0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93B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7E070F" w:rsidRPr="00193B74" w:rsidTr="00187D58">
        <w:trPr>
          <w:trHeight w:val="426"/>
        </w:trPr>
        <w:tc>
          <w:tcPr>
            <w:tcW w:w="3828" w:type="dxa"/>
            <w:shd w:val="clear" w:color="auto" w:fill="auto"/>
          </w:tcPr>
          <w:p w:rsidR="007E070F" w:rsidRPr="00193B74" w:rsidRDefault="007E070F" w:rsidP="00972237">
            <w:pPr>
              <w:pStyle w:val="ListParagraph1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1.การแปรงฟันในเด็กเล็กโดยใช้ตุ๊กตาสอนการแปรงฟันแบบลงมือปฏิบัติจริงให้แก่ผู้ปกครองได้</w:t>
            </w:r>
            <w:r w:rsidR="00351B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(2</w:t>
            </w: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193B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E070F" w:rsidRPr="00193B74" w:rsidRDefault="007E070F" w:rsidP="009722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E070F" w:rsidRPr="00193B74" w:rsidRDefault="007E070F" w:rsidP="009722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E070F" w:rsidRPr="00193B74" w:rsidRDefault="007E070F" w:rsidP="009722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79" w:type="dxa"/>
            <w:shd w:val="clear" w:color="auto" w:fill="auto"/>
          </w:tcPr>
          <w:p w:rsidR="007E070F" w:rsidRPr="00193B74" w:rsidRDefault="007E070F" w:rsidP="009722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E070F" w:rsidRPr="00193B74" w:rsidRDefault="007E070F" w:rsidP="009722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E070F" w:rsidRPr="00193B74" w:rsidRDefault="007E070F" w:rsidP="009722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</w:tr>
      <w:tr w:rsidR="007E070F" w:rsidRPr="00193B74" w:rsidTr="00972237">
        <w:trPr>
          <w:trHeight w:val="426"/>
        </w:trPr>
        <w:tc>
          <w:tcPr>
            <w:tcW w:w="3828" w:type="dxa"/>
            <w:shd w:val="clear" w:color="auto" w:fill="auto"/>
          </w:tcPr>
          <w:p w:rsidR="007E070F" w:rsidRPr="00193B74" w:rsidRDefault="007E070F" w:rsidP="007E070F">
            <w:pPr>
              <w:pStyle w:val="ListParagraph1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2.การแปร</w:t>
            </w:r>
            <w:r w:rsidR="00351B0D">
              <w:rPr>
                <w:rFonts w:ascii="TH SarabunIT๙" w:hAnsi="TH SarabunIT๙" w:cs="TH SarabunIT๙"/>
                <w:sz w:val="32"/>
                <w:szCs w:val="32"/>
                <w:cs/>
              </w:rPr>
              <w:t>งฟันที่ถูกวิธีให้แก่ประชาชนได้(2</w:t>
            </w: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E070F" w:rsidRPr="00193B74" w:rsidRDefault="007E070F" w:rsidP="009722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E070F" w:rsidRPr="00193B74" w:rsidRDefault="007E070F" w:rsidP="009722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E070F" w:rsidRPr="00193B74" w:rsidRDefault="007E070F" w:rsidP="009722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79" w:type="dxa"/>
            <w:shd w:val="clear" w:color="auto" w:fill="auto"/>
          </w:tcPr>
          <w:p w:rsidR="007E070F" w:rsidRPr="00193B74" w:rsidRDefault="007E070F" w:rsidP="009722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E070F" w:rsidRPr="00193B74" w:rsidRDefault="007E070F" w:rsidP="009722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E070F" w:rsidRPr="00193B74" w:rsidRDefault="007E070F" w:rsidP="009722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</w:tr>
      <w:tr w:rsidR="007E070F" w:rsidRPr="00193B74" w:rsidTr="00972237">
        <w:trPr>
          <w:trHeight w:val="426"/>
        </w:trPr>
        <w:tc>
          <w:tcPr>
            <w:tcW w:w="3828" w:type="dxa"/>
            <w:shd w:val="clear" w:color="auto" w:fill="auto"/>
          </w:tcPr>
          <w:p w:rsidR="007E070F" w:rsidRPr="00193B74" w:rsidRDefault="007E070F" w:rsidP="00351B0D">
            <w:pPr>
              <w:pStyle w:val="ListParagraph1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3.การใช้ไหมขัดฟันได้ถูกต้อง (</w:t>
            </w:r>
            <w:r w:rsidR="0035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E070F" w:rsidRPr="00193B74" w:rsidRDefault="007E070F" w:rsidP="009722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E070F" w:rsidRPr="00193B74" w:rsidRDefault="007E070F" w:rsidP="009722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E070F" w:rsidRPr="00193B74" w:rsidRDefault="007E070F" w:rsidP="009722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79" w:type="dxa"/>
            <w:shd w:val="clear" w:color="auto" w:fill="auto"/>
          </w:tcPr>
          <w:p w:rsidR="007E070F" w:rsidRPr="00193B74" w:rsidRDefault="007E070F" w:rsidP="009722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E070F" w:rsidRPr="00193B74" w:rsidRDefault="007E070F" w:rsidP="009722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E070F" w:rsidRPr="00193B74" w:rsidRDefault="007E070F" w:rsidP="009722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</w:tr>
      <w:tr w:rsidR="007E070F" w:rsidRPr="00193B74" w:rsidTr="00972237">
        <w:trPr>
          <w:trHeight w:val="426"/>
        </w:trPr>
        <w:tc>
          <w:tcPr>
            <w:tcW w:w="3828" w:type="dxa"/>
            <w:shd w:val="clear" w:color="auto" w:fill="auto"/>
          </w:tcPr>
          <w:p w:rsidR="007E070F" w:rsidRPr="00193B74" w:rsidRDefault="007E070F" w:rsidP="00351B0D">
            <w:pPr>
              <w:pStyle w:val="ListParagraph1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4.ตรวจฟันด้วยตนเองได้ถูกต้อง</w:t>
            </w:r>
            <w:r w:rsidRPr="00193B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35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E070F" w:rsidRPr="00193B74" w:rsidRDefault="007E070F" w:rsidP="009722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E070F" w:rsidRPr="00193B74" w:rsidRDefault="007E070F" w:rsidP="009722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E070F" w:rsidRPr="00193B74" w:rsidRDefault="007E070F" w:rsidP="009722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79" w:type="dxa"/>
            <w:shd w:val="clear" w:color="auto" w:fill="auto"/>
          </w:tcPr>
          <w:p w:rsidR="007E070F" w:rsidRPr="00193B74" w:rsidRDefault="007E070F" w:rsidP="009722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E070F" w:rsidRPr="00193B74" w:rsidRDefault="007E070F" w:rsidP="009722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E070F" w:rsidRPr="00193B74" w:rsidRDefault="007E070F" w:rsidP="009722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</w:tr>
      <w:tr w:rsidR="007E070F" w:rsidRPr="00193B74" w:rsidTr="00972237">
        <w:trPr>
          <w:trHeight w:val="426"/>
        </w:trPr>
        <w:tc>
          <w:tcPr>
            <w:tcW w:w="3828" w:type="dxa"/>
            <w:shd w:val="clear" w:color="auto" w:fill="auto"/>
          </w:tcPr>
          <w:p w:rsidR="007E070F" w:rsidRPr="00193B74" w:rsidRDefault="007E070F" w:rsidP="00351B0D">
            <w:pPr>
              <w:pStyle w:val="ListParagraph1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5.ให้คำแนะนำ วิธีการทำความสะอาด</w:t>
            </w:r>
            <w:r w:rsidR="001E71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ช่องปากและอุปกรณ์เสริมให้กับผู้ดูแลผู้ป่วยที่ต้องดูแลเป็นพิเศษ (</w:t>
            </w:r>
            <w:r w:rsidR="0035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E070F" w:rsidRPr="00193B74" w:rsidRDefault="007E070F" w:rsidP="009722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E070F" w:rsidRPr="00193B74" w:rsidRDefault="007E070F" w:rsidP="009722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E070F" w:rsidRPr="00193B74" w:rsidRDefault="007E070F" w:rsidP="009722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79" w:type="dxa"/>
            <w:shd w:val="clear" w:color="auto" w:fill="auto"/>
          </w:tcPr>
          <w:p w:rsidR="007E070F" w:rsidRPr="00193B74" w:rsidRDefault="007E070F" w:rsidP="009722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E070F" w:rsidRPr="00193B74" w:rsidRDefault="007E070F" w:rsidP="009722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E070F" w:rsidRPr="00193B74" w:rsidRDefault="007E070F" w:rsidP="009722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</w:tr>
    </w:tbl>
    <w:p w:rsidR="009B791F" w:rsidRPr="00193B74" w:rsidRDefault="009B791F" w:rsidP="005A315D">
      <w:pPr>
        <w:pStyle w:val="3"/>
        <w:tabs>
          <w:tab w:val="clear" w:pos="1134"/>
          <w:tab w:val="clear" w:pos="1560"/>
        </w:tabs>
        <w:spacing w:line="240" w:lineRule="auto"/>
        <w:ind w:firstLine="2160"/>
        <w:jc w:val="left"/>
        <w:rPr>
          <w:rFonts w:ascii="TH SarabunIT๙" w:eastAsia="Times New Roman" w:hAnsi="TH SarabunIT๙" w:cs="TH SarabunIT๙"/>
        </w:rPr>
      </w:pPr>
    </w:p>
    <w:p w:rsidR="009B791F" w:rsidRPr="00193B74" w:rsidRDefault="009B791F" w:rsidP="005A315D">
      <w:pPr>
        <w:pStyle w:val="3"/>
        <w:tabs>
          <w:tab w:val="clear" w:pos="1134"/>
          <w:tab w:val="clear" w:pos="1560"/>
        </w:tabs>
        <w:spacing w:line="240" w:lineRule="auto"/>
        <w:ind w:firstLine="2160"/>
        <w:jc w:val="left"/>
        <w:rPr>
          <w:rFonts w:ascii="TH SarabunIT๙" w:eastAsia="Times New Roman" w:hAnsi="TH SarabunIT๙" w:cs="TH SarabunIT๙"/>
          <w:cs/>
        </w:rPr>
        <w:sectPr w:rsidR="009B791F" w:rsidRPr="00193B74" w:rsidSect="00AF7B85">
          <w:pgSz w:w="11907" w:h="16840" w:code="9"/>
          <w:pgMar w:top="851" w:right="1134" w:bottom="851" w:left="1701" w:header="851" w:footer="624" w:gutter="0"/>
          <w:pgNumType w:fmt="thaiNumbers"/>
          <w:cols w:space="720"/>
          <w:titlePg/>
        </w:sectPr>
      </w:pPr>
    </w:p>
    <w:p w:rsidR="00F56CF4" w:rsidRDefault="00F56CF4" w:rsidP="005A315D">
      <w:pPr>
        <w:pStyle w:val="3"/>
        <w:tabs>
          <w:tab w:val="clear" w:pos="1134"/>
          <w:tab w:val="clear" w:pos="1560"/>
        </w:tabs>
        <w:spacing w:line="240" w:lineRule="auto"/>
        <w:ind w:left="1440" w:firstLine="720"/>
        <w:jc w:val="left"/>
        <w:rPr>
          <w:rFonts w:ascii="TH SarabunIT๙" w:eastAsia="Times New Roman" w:hAnsi="TH SarabunIT๙" w:cs="TH SarabunIT๙"/>
          <w:b/>
          <w:bCs/>
          <w:spacing w:val="-6"/>
        </w:rPr>
      </w:pPr>
    </w:p>
    <w:p w:rsidR="005A315D" w:rsidRPr="00193B74" w:rsidRDefault="005A315D" w:rsidP="005A315D">
      <w:pPr>
        <w:pStyle w:val="3"/>
        <w:tabs>
          <w:tab w:val="clear" w:pos="1134"/>
          <w:tab w:val="clear" w:pos="1560"/>
        </w:tabs>
        <w:spacing w:line="240" w:lineRule="auto"/>
        <w:ind w:left="1440" w:firstLine="720"/>
        <w:jc w:val="left"/>
        <w:rPr>
          <w:rFonts w:ascii="TH SarabunIT๙" w:eastAsia="Times New Roman" w:hAnsi="TH SarabunIT๙" w:cs="TH SarabunIT๙"/>
          <w:b/>
          <w:bCs/>
          <w:spacing w:val="-6"/>
        </w:rPr>
      </w:pPr>
      <w:r w:rsidRPr="00193B74">
        <w:rPr>
          <w:rFonts w:ascii="TH SarabunIT๙" w:eastAsia="Times New Roman" w:hAnsi="TH SarabunIT๙" w:cs="TH SarabunIT๙"/>
          <w:b/>
          <w:bCs/>
          <w:spacing w:val="-6"/>
          <w:cs/>
        </w:rPr>
        <w:t>(ค) มีส่วนร่วมในการบริหารจัดการแผนสุขภาพชุมชนอย่าง</w:t>
      </w:r>
      <w:proofErr w:type="spellStart"/>
      <w:r w:rsidRPr="00193B74">
        <w:rPr>
          <w:rFonts w:ascii="TH SarabunIT๙" w:eastAsia="Times New Roman" w:hAnsi="TH SarabunIT๙" w:cs="TH SarabunIT๙"/>
          <w:b/>
          <w:bCs/>
          <w:spacing w:val="-6"/>
          <w:cs/>
        </w:rPr>
        <w:t>บูรณา</w:t>
      </w:r>
      <w:proofErr w:type="spellEnd"/>
      <w:r w:rsidRPr="00193B74">
        <w:rPr>
          <w:rFonts w:ascii="TH SarabunIT๙" w:eastAsia="Times New Roman" w:hAnsi="TH SarabunIT๙" w:cs="TH SarabunIT๙"/>
          <w:b/>
          <w:bCs/>
          <w:spacing w:val="-6"/>
          <w:cs/>
        </w:rPr>
        <w:t xml:space="preserve">การ </w:t>
      </w:r>
      <w:r w:rsidRPr="003946D4">
        <w:rPr>
          <w:rFonts w:ascii="TH SarabunIT๙" w:eastAsia="Times New Roman" w:hAnsi="TH SarabunIT๙" w:cs="TH SarabunIT๙"/>
          <w:b/>
          <w:bCs/>
          <w:spacing w:val="-6"/>
          <w:cs/>
        </w:rPr>
        <w:t>(</w:t>
      </w:r>
      <w:r w:rsidRPr="003946D4">
        <w:rPr>
          <w:rFonts w:ascii="TH SarabunIT๙" w:eastAsia="Times New Roman" w:hAnsi="TH SarabunIT๙" w:cs="TH SarabunIT๙"/>
          <w:b/>
          <w:bCs/>
          <w:spacing w:val="-6"/>
        </w:rPr>
        <w:t xml:space="preserve"> 20 </w:t>
      </w:r>
      <w:r w:rsidRPr="003946D4">
        <w:rPr>
          <w:rFonts w:ascii="TH SarabunIT๙" w:eastAsia="Times New Roman" w:hAnsi="TH SarabunIT๙" w:cs="TH SarabunIT๙"/>
          <w:b/>
          <w:bCs/>
          <w:spacing w:val="-6"/>
          <w:cs/>
        </w:rPr>
        <w:t>คะแนน)</w:t>
      </w:r>
    </w:p>
    <w:p w:rsidR="007E070F" w:rsidRPr="00193B74" w:rsidRDefault="007E070F" w:rsidP="007E07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279A" w:rsidRPr="00193B74" w:rsidRDefault="007E070F" w:rsidP="007E07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</w:rPr>
        <w:t xml:space="preserve"> 1.</w:t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 มีแผนแบบ</w:t>
      </w:r>
      <w:proofErr w:type="spellStart"/>
      <w:r w:rsidRPr="00193B74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193B74">
        <w:rPr>
          <w:rFonts w:ascii="TH SarabunIT๙" w:hAnsi="TH SarabunIT๙" w:cs="TH SarabunIT๙"/>
          <w:sz w:val="32"/>
          <w:szCs w:val="32"/>
          <w:cs/>
        </w:rPr>
        <w:t>การ</w:t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  <w:cs/>
        </w:rPr>
        <w:t>(</w:t>
      </w:r>
      <w:r w:rsidRPr="00193B74">
        <w:rPr>
          <w:rFonts w:ascii="TH SarabunIT๙" w:hAnsi="TH SarabunIT๙" w:cs="TH SarabunIT๙"/>
          <w:sz w:val="32"/>
          <w:szCs w:val="32"/>
        </w:rPr>
        <w:t>5</w:t>
      </w:r>
      <w:r w:rsidR="007E1ADE"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  <w:cs/>
        </w:rPr>
        <w:t>คะแนน)</w:t>
      </w:r>
      <w:r w:rsidRPr="00193B74">
        <w:rPr>
          <w:rFonts w:ascii="TH SarabunIT๙" w:hAnsi="TH SarabunIT๙" w:cs="TH SarabunIT๙"/>
          <w:color w:val="00B050"/>
          <w:sz w:val="32"/>
          <w:szCs w:val="32"/>
        </w:rPr>
        <w:t xml:space="preserve">       </w:t>
      </w:r>
    </w:p>
    <w:p w:rsidR="007E070F" w:rsidRPr="00193B74" w:rsidRDefault="008A279A" w:rsidP="007E07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</w:rPr>
        <w:t xml:space="preserve">     </w:t>
      </w:r>
      <w:r w:rsidR="007E070F"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="007E070F" w:rsidRPr="00193B74">
        <w:rPr>
          <w:rFonts w:ascii="TH SarabunIT๙" w:hAnsi="TH SarabunIT๙" w:cs="TH SarabunIT๙"/>
          <w:sz w:val="32"/>
          <w:szCs w:val="32"/>
          <w:cs/>
        </w:rPr>
        <w:t>ไม่มี</w:t>
      </w:r>
      <w:r w:rsidR="007E070F" w:rsidRPr="00193B74">
        <w:rPr>
          <w:rFonts w:ascii="TH SarabunIT๙" w:hAnsi="TH SarabunIT๙" w:cs="TH SarabunIT๙"/>
          <w:sz w:val="32"/>
          <w:szCs w:val="32"/>
          <w:cs/>
        </w:rPr>
        <w:tab/>
      </w:r>
      <w:r w:rsidRPr="00193B74">
        <w:rPr>
          <w:rFonts w:ascii="TH SarabunIT๙" w:hAnsi="TH SarabunIT๙" w:cs="TH SarabunIT๙"/>
          <w:sz w:val="32"/>
          <w:szCs w:val="32"/>
        </w:rPr>
        <w:t xml:space="preserve">        </w:t>
      </w:r>
      <w:r w:rsidR="007E070F"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="007E070F" w:rsidRPr="00193B74">
        <w:rPr>
          <w:rFonts w:ascii="TH SarabunIT๙" w:hAnsi="TH SarabunIT๙" w:cs="TH SarabunIT๙"/>
          <w:sz w:val="32"/>
          <w:szCs w:val="32"/>
          <w:cs/>
        </w:rPr>
        <w:t>มี ระบุ............</w:t>
      </w:r>
    </w:p>
    <w:p w:rsidR="007E070F" w:rsidRPr="00193B74" w:rsidRDefault="007E070F" w:rsidP="008A279A">
      <w:pPr>
        <w:pStyle w:val="a3"/>
        <w:numPr>
          <w:ilvl w:val="0"/>
          <w:numId w:val="20"/>
        </w:numPr>
        <w:spacing w:after="0" w:line="240" w:lineRule="auto"/>
        <w:ind w:left="709" w:firstLine="1276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>สามารถระบุปัญหา</w:t>
      </w:r>
      <w:proofErr w:type="spellStart"/>
      <w:r w:rsidRPr="00193B74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193B74">
        <w:rPr>
          <w:rFonts w:ascii="TH SarabunIT๙" w:hAnsi="TH SarabunIT๙" w:cs="TH SarabunIT๙"/>
          <w:sz w:val="32"/>
          <w:szCs w:val="32"/>
          <w:cs/>
        </w:rPr>
        <w:t>สุขภา</w:t>
      </w:r>
      <w:r w:rsidR="008A279A" w:rsidRPr="00193B74">
        <w:rPr>
          <w:rFonts w:ascii="TH SarabunIT๙" w:hAnsi="TH SarabunIT๙" w:cs="TH SarabunIT๙"/>
          <w:sz w:val="32"/>
          <w:szCs w:val="32"/>
          <w:cs/>
        </w:rPr>
        <w:t>พได้ชัดเจน ได้แก่ ชนิดของปัญหา</w:t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ของแต่ละกลุ่มอายุ  </w:t>
      </w:r>
    </w:p>
    <w:p w:rsidR="007E070F" w:rsidRPr="00193B74" w:rsidRDefault="007E070F" w:rsidP="008A279A">
      <w:pPr>
        <w:pStyle w:val="a3"/>
        <w:numPr>
          <w:ilvl w:val="0"/>
          <w:numId w:val="20"/>
        </w:numPr>
        <w:spacing w:after="0" w:line="240" w:lineRule="auto"/>
        <w:ind w:firstLine="1265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>มีการจัดทำแนวทางการดูแลร่วมกันกับ ผู้ปกครอง และ แกนนำชุมชน</w:t>
      </w:r>
    </w:p>
    <w:p w:rsidR="007E070F" w:rsidRPr="00193B74" w:rsidRDefault="007E070F" w:rsidP="007E07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</w:rPr>
        <w:t xml:space="preserve">  2.</w:t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 มีกระบวนการจัดระบบเพื่อดำเนินการตามแผน</w:t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="00693519">
        <w:rPr>
          <w:rFonts w:ascii="TH SarabunIT๙" w:hAnsi="TH SarabunIT๙" w:cs="TH SarabunIT๙"/>
          <w:sz w:val="32"/>
          <w:szCs w:val="32"/>
          <w:cs/>
        </w:rPr>
        <w:t>(</w:t>
      </w:r>
      <w:r w:rsidRPr="00193B74">
        <w:rPr>
          <w:rFonts w:ascii="TH SarabunIT๙" w:hAnsi="TH SarabunIT๙" w:cs="TH SarabunIT๙"/>
          <w:sz w:val="32"/>
          <w:szCs w:val="32"/>
        </w:rPr>
        <w:t>5</w:t>
      </w:r>
      <w:r w:rsidR="007E1ADE" w:rsidRPr="00193B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  <w:cs/>
        </w:rPr>
        <w:t>คะแนน)</w:t>
      </w:r>
    </w:p>
    <w:p w:rsidR="007E070F" w:rsidRPr="00193B74" w:rsidRDefault="007E070F" w:rsidP="007E070F">
      <w:pPr>
        <w:pStyle w:val="a3"/>
        <w:numPr>
          <w:ilvl w:val="0"/>
          <w:numId w:val="10"/>
        </w:numPr>
        <w:tabs>
          <w:tab w:val="left" w:pos="459"/>
        </w:tabs>
        <w:spacing w:after="0" w:line="240" w:lineRule="auto"/>
        <w:ind w:left="459" w:firstLine="0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 xml:space="preserve">มีการทำงานร่วมกับ เพื่อน </w:t>
      </w:r>
      <w:proofErr w:type="spellStart"/>
      <w:r w:rsidRPr="00193B74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193B74">
        <w:rPr>
          <w:rFonts w:ascii="TH SarabunIT๙" w:hAnsi="TH SarabunIT๙" w:cs="TH SarabunIT๙"/>
          <w:sz w:val="32"/>
          <w:szCs w:val="32"/>
          <w:cs/>
        </w:rPr>
        <w:t>ม. ในกลุ่มเป้าหมาย ตามแผนที่ได้วางไว้</w:t>
      </w:r>
    </w:p>
    <w:p w:rsidR="007E070F" w:rsidRPr="00193B74" w:rsidRDefault="007E070F" w:rsidP="007E070F">
      <w:pPr>
        <w:pStyle w:val="a3"/>
        <w:numPr>
          <w:ilvl w:val="0"/>
          <w:numId w:val="10"/>
        </w:numPr>
        <w:tabs>
          <w:tab w:val="left" w:pos="459"/>
        </w:tabs>
        <w:spacing w:after="0" w:line="240" w:lineRule="auto"/>
        <w:ind w:left="459" w:firstLine="0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>ใช้ทุนเดิม ทุนทางสังคมในการทำงาน เช่น งบประมาณ ภูมิปัญญาชาวบ้าน</w:t>
      </w:r>
    </w:p>
    <w:p w:rsidR="007E070F" w:rsidRPr="00193B74" w:rsidRDefault="007E070F" w:rsidP="007E070F">
      <w:pPr>
        <w:pStyle w:val="a3"/>
        <w:numPr>
          <w:ilvl w:val="0"/>
          <w:numId w:val="10"/>
        </w:numPr>
        <w:tabs>
          <w:tab w:val="left" w:pos="459"/>
        </w:tabs>
        <w:spacing w:after="0" w:line="240" w:lineRule="auto"/>
        <w:ind w:left="459" w:firstLine="0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>ทำงานอย่างมีความรู้พื้นฐานทาง</w:t>
      </w:r>
      <w:proofErr w:type="spellStart"/>
      <w:r w:rsidRPr="00193B74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193B74">
        <w:rPr>
          <w:rFonts w:ascii="TH SarabunIT๙" w:hAnsi="TH SarabunIT๙" w:cs="TH SarabunIT๙"/>
          <w:sz w:val="32"/>
          <w:szCs w:val="32"/>
          <w:cs/>
        </w:rPr>
        <w:t>สุขภาพที่จำเป็น</w:t>
      </w:r>
    </w:p>
    <w:p w:rsidR="007E070F" w:rsidRPr="00193B74" w:rsidRDefault="007E070F" w:rsidP="007E070F">
      <w:pPr>
        <w:pStyle w:val="a3"/>
        <w:numPr>
          <w:ilvl w:val="0"/>
          <w:numId w:val="10"/>
        </w:numPr>
        <w:tabs>
          <w:tab w:val="left" w:pos="459"/>
        </w:tabs>
        <w:spacing w:after="0" w:line="240" w:lineRule="auto"/>
        <w:ind w:left="459" w:firstLine="0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 xml:space="preserve">ทำงานเชื่อมโยงเป็นระบบกับหน่วยงานด้านสาธารณสุข และ </w:t>
      </w:r>
      <w:proofErr w:type="spellStart"/>
      <w:r w:rsidRPr="00193B74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193B74">
        <w:rPr>
          <w:rFonts w:ascii="TH SarabunIT๙" w:hAnsi="TH SarabunIT๙" w:cs="TH SarabunIT๙"/>
          <w:sz w:val="32"/>
          <w:szCs w:val="32"/>
          <w:cs/>
        </w:rPr>
        <w:t>.</w:t>
      </w:r>
    </w:p>
    <w:p w:rsidR="00351B0D" w:rsidRDefault="00351B0D" w:rsidP="007E070F">
      <w:pPr>
        <w:spacing w:after="0" w:line="240" w:lineRule="auto"/>
        <w:ind w:left="207"/>
        <w:rPr>
          <w:rFonts w:ascii="TH SarabunIT๙" w:hAnsi="TH SarabunIT๙" w:cs="TH SarabunIT๙"/>
          <w:sz w:val="32"/>
          <w:szCs w:val="32"/>
        </w:rPr>
      </w:pPr>
    </w:p>
    <w:p w:rsidR="00351B0D" w:rsidRDefault="00351B0D" w:rsidP="007E070F">
      <w:pPr>
        <w:spacing w:after="0" w:line="240" w:lineRule="auto"/>
        <w:ind w:left="207"/>
        <w:rPr>
          <w:rFonts w:ascii="TH SarabunIT๙" w:hAnsi="TH SarabunIT๙" w:cs="TH SarabunIT๙"/>
          <w:sz w:val="32"/>
          <w:szCs w:val="32"/>
        </w:rPr>
      </w:pPr>
    </w:p>
    <w:p w:rsidR="00351B0D" w:rsidRDefault="00351B0D" w:rsidP="007E070F">
      <w:pPr>
        <w:spacing w:after="0" w:line="240" w:lineRule="auto"/>
        <w:ind w:left="207"/>
        <w:rPr>
          <w:rFonts w:ascii="TH SarabunIT๙" w:hAnsi="TH SarabunIT๙" w:cs="TH SarabunIT๙"/>
          <w:sz w:val="32"/>
          <w:szCs w:val="32"/>
        </w:rPr>
      </w:pPr>
    </w:p>
    <w:p w:rsidR="00351B0D" w:rsidRDefault="00351B0D" w:rsidP="007E070F">
      <w:pPr>
        <w:spacing w:after="0" w:line="240" w:lineRule="auto"/>
        <w:ind w:left="207"/>
        <w:rPr>
          <w:rFonts w:ascii="TH SarabunIT๙" w:hAnsi="TH SarabunIT๙" w:cs="TH SarabunIT๙"/>
          <w:sz w:val="32"/>
          <w:szCs w:val="32"/>
        </w:rPr>
      </w:pPr>
    </w:p>
    <w:p w:rsidR="00351B0D" w:rsidRDefault="00351B0D" w:rsidP="007E070F">
      <w:pPr>
        <w:spacing w:after="0" w:line="240" w:lineRule="auto"/>
        <w:ind w:left="207"/>
        <w:rPr>
          <w:rFonts w:ascii="TH SarabunIT๙" w:hAnsi="TH SarabunIT๙" w:cs="TH SarabunIT๙"/>
          <w:sz w:val="32"/>
          <w:szCs w:val="32"/>
        </w:rPr>
      </w:pPr>
    </w:p>
    <w:p w:rsidR="00351B0D" w:rsidRDefault="00351B0D" w:rsidP="007E070F">
      <w:pPr>
        <w:spacing w:after="0" w:line="240" w:lineRule="auto"/>
        <w:ind w:left="207"/>
        <w:rPr>
          <w:rFonts w:ascii="TH SarabunIT๙" w:hAnsi="TH SarabunIT๙" w:cs="TH SarabunIT๙"/>
          <w:sz w:val="32"/>
          <w:szCs w:val="32"/>
        </w:rPr>
      </w:pPr>
    </w:p>
    <w:p w:rsidR="00351B0D" w:rsidRDefault="00351B0D" w:rsidP="007E070F">
      <w:pPr>
        <w:spacing w:after="0" w:line="240" w:lineRule="auto"/>
        <w:ind w:left="207"/>
        <w:rPr>
          <w:rFonts w:ascii="TH SarabunIT๙" w:hAnsi="TH SarabunIT๙" w:cs="TH SarabunIT๙"/>
          <w:sz w:val="32"/>
          <w:szCs w:val="32"/>
        </w:rPr>
      </w:pPr>
    </w:p>
    <w:p w:rsidR="00351B0D" w:rsidRDefault="00351B0D" w:rsidP="007E070F">
      <w:pPr>
        <w:spacing w:after="0" w:line="240" w:lineRule="auto"/>
        <w:ind w:left="207"/>
        <w:rPr>
          <w:rFonts w:ascii="TH SarabunIT๙" w:hAnsi="TH SarabunIT๙" w:cs="TH SarabunIT๙"/>
          <w:sz w:val="32"/>
          <w:szCs w:val="32"/>
        </w:rPr>
      </w:pPr>
    </w:p>
    <w:p w:rsidR="00351B0D" w:rsidRDefault="00351B0D" w:rsidP="007E070F">
      <w:pPr>
        <w:spacing w:after="0" w:line="240" w:lineRule="auto"/>
        <w:ind w:left="207"/>
        <w:rPr>
          <w:rFonts w:ascii="TH SarabunIT๙" w:hAnsi="TH SarabunIT๙" w:cs="TH SarabunIT๙"/>
          <w:sz w:val="32"/>
          <w:szCs w:val="32"/>
        </w:rPr>
      </w:pPr>
    </w:p>
    <w:p w:rsidR="00351B0D" w:rsidRDefault="00351B0D" w:rsidP="007E070F">
      <w:pPr>
        <w:spacing w:after="0" w:line="240" w:lineRule="auto"/>
        <w:ind w:left="207"/>
        <w:rPr>
          <w:rFonts w:ascii="TH SarabunIT๙" w:hAnsi="TH SarabunIT๙" w:cs="TH SarabunIT๙"/>
          <w:sz w:val="32"/>
          <w:szCs w:val="32"/>
        </w:rPr>
      </w:pPr>
    </w:p>
    <w:p w:rsidR="00351B0D" w:rsidRPr="00246216" w:rsidRDefault="00351B0D" w:rsidP="007E070F">
      <w:pPr>
        <w:spacing w:after="0" w:line="240" w:lineRule="auto"/>
        <w:ind w:left="207"/>
        <w:rPr>
          <w:rFonts w:ascii="TH SarabunIT๙" w:hAnsi="TH SarabunIT๙" w:cs="TH SarabunIT๙"/>
          <w:sz w:val="32"/>
          <w:szCs w:val="32"/>
        </w:rPr>
      </w:pPr>
    </w:p>
    <w:p w:rsidR="001E71D1" w:rsidRDefault="00B15FAB" w:rsidP="007E070F">
      <w:pPr>
        <w:spacing w:after="0" w:line="240" w:lineRule="auto"/>
        <w:ind w:left="20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 </w:t>
      </w:r>
      <w:r w:rsidR="007E070F" w:rsidRPr="00193B74">
        <w:rPr>
          <w:rFonts w:ascii="TH SarabunIT๙" w:hAnsi="TH SarabunIT๙" w:cs="TH SarabunIT๙"/>
          <w:sz w:val="32"/>
          <w:szCs w:val="32"/>
          <w:cs/>
        </w:rPr>
        <w:t>มีศักยภาพในการถ่ายทอดบทเรียนการทำงานกับพื้นที่อื่นๆ</w:t>
      </w:r>
      <w:r w:rsidR="001E71D1">
        <w:rPr>
          <w:rFonts w:ascii="TH SarabunIT๙" w:hAnsi="TH SarabunIT๙" w:cs="TH SarabunIT๙" w:hint="cs"/>
          <w:sz w:val="32"/>
          <w:szCs w:val="32"/>
          <w:cs/>
        </w:rPr>
        <w:t xml:space="preserve"> อย่างเป็นรูปธรรม</w:t>
      </w:r>
      <w:r w:rsidR="007E070F" w:rsidRPr="00193B74">
        <w:rPr>
          <w:rFonts w:ascii="TH SarabunIT๙" w:hAnsi="TH SarabunIT๙" w:cs="TH SarabunIT๙"/>
          <w:sz w:val="32"/>
          <w:szCs w:val="32"/>
          <w:cs/>
        </w:rPr>
        <w:t xml:space="preserve"> โดยทำงานเป็นเครือข่าย</w:t>
      </w:r>
      <w:r w:rsidR="001E71D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7E070F" w:rsidRPr="00193B74" w:rsidRDefault="001E71D1" w:rsidP="007024A9">
      <w:pPr>
        <w:spacing w:after="0" w:line="240" w:lineRule="auto"/>
        <w:ind w:left="20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E070F" w:rsidRPr="00193B74">
        <w:rPr>
          <w:rFonts w:ascii="TH SarabunIT๙" w:hAnsi="TH SarabunIT๙" w:cs="TH SarabunIT๙"/>
          <w:sz w:val="32"/>
          <w:szCs w:val="32"/>
          <w:cs/>
        </w:rPr>
        <w:t>ร่วมกับพื้นที่อื่นๆ</w:t>
      </w:r>
      <w:r w:rsidR="007E070F"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="007E070F" w:rsidRPr="00193B74">
        <w:rPr>
          <w:rFonts w:ascii="TH SarabunIT๙" w:hAnsi="TH SarabunIT๙" w:cs="TH SarabunIT๙"/>
          <w:sz w:val="32"/>
          <w:szCs w:val="32"/>
          <w:cs/>
        </w:rPr>
        <w:t>(</w:t>
      </w:r>
      <w:r w:rsidR="007E070F" w:rsidRPr="00193B74">
        <w:rPr>
          <w:rFonts w:ascii="TH SarabunIT๙" w:hAnsi="TH SarabunIT๙" w:cs="TH SarabunIT๙"/>
          <w:sz w:val="32"/>
          <w:szCs w:val="32"/>
        </w:rPr>
        <w:t>5</w:t>
      </w:r>
      <w:r w:rsidR="007E1ADE"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="007E070F" w:rsidRPr="00193B74">
        <w:rPr>
          <w:rFonts w:ascii="TH SarabunIT๙" w:hAnsi="TH SarabunIT๙" w:cs="TH SarabunIT๙"/>
          <w:sz w:val="32"/>
          <w:szCs w:val="32"/>
          <w:cs/>
        </w:rPr>
        <w:t>คะแนน)</w:t>
      </w:r>
      <w:r w:rsidR="007024A9" w:rsidRPr="00193B74">
        <w:rPr>
          <w:rFonts w:ascii="TH SarabunIT๙" w:hAnsi="TH SarabunIT๙" w:cs="TH SarabunIT๙"/>
          <w:sz w:val="32"/>
          <w:szCs w:val="32"/>
        </w:rPr>
        <w:t xml:space="preserve">  </w:t>
      </w:r>
      <w:r w:rsidR="007E070F" w:rsidRPr="00193B74">
        <w:rPr>
          <w:rFonts w:ascii="TH SarabunIT๙" w:hAnsi="TH SarabunIT๙" w:cs="TH SarabunIT๙"/>
          <w:sz w:val="32"/>
          <w:szCs w:val="32"/>
        </w:rPr>
        <w:t xml:space="preserve">   </w:t>
      </w:r>
      <w:r w:rsidRPr="00193B74">
        <w:rPr>
          <w:rFonts w:ascii="TH SarabunIT๙" w:hAnsi="TH SarabunIT๙" w:cs="TH SarabunIT๙"/>
          <w:sz w:val="32"/>
          <w:szCs w:val="32"/>
          <w:cs/>
        </w:rPr>
        <w:t>ให้คะแนนจากการนำเสนอ การตอบคำถาม</w:t>
      </w:r>
      <w:r w:rsidR="007E070F" w:rsidRPr="00193B74">
        <w:rPr>
          <w:rFonts w:ascii="TH SarabunIT๙" w:hAnsi="TH SarabunIT๙" w:cs="TH SarabunIT๙"/>
          <w:sz w:val="32"/>
          <w:szCs w:val="32"/>
        </w:rPr>
        <w:t xml:space="preserve">  </w:t>
      </w:r>
      <w:r w:rsidR="00FF3542" w:rsidRPr="00193B74">
        <w:rPr>
          <w:rFonts w:ascii="TH SarabunIT๙" w:hAnsi="TH SarabunIT๙" w:cs="TH SarabunIT๙"/>
          <w:sz w:val="32"/>
          <w:szCs w:val="32"/>
          <w:cs/>
        </w:rPr>
        <w:t>และ</w:t>
      </w:r>
      <w:r w:rsidR="007E070F" w:rsidRPr="00193B74">
        <w:rPr>
          <w:rFonts w:ascii="TH SarabunIT๙" w:hAnsi="TH SarabunIT๙" w:cs="TH SarabunIT๙"/>
          <w:sz w:val="32"/>
          <w:szCs w:val="32"/>
        </w:rPr>
        <w:t>*</w:t>
      </w:r>
      <w:r w:rsidR="007E070F" w:rsidRPr="00193B74">
        <w:rPr>
          <w:rFonts w:ascii="TH SarabunIT๙" w:hAnsi="TH SarabunIT๙" w:cs="TH SarabunIT๙"/>
          <w:sz w:val="32"/>
          <w:szCs w:val="32"/>
          <w:cs/>
        </w:rPr>
        <w:t>หลักฐานประกอบ</w:t>
      </w:r>
      <w:r w:rsidR="00A145A6">
        <w:rPr>
          <w:rFonts w:ascii="TH SarabunIT๙" w:hAnsi="TH SarabunIT๙" w:cs="TH SarabunIT๙" w:hint="cs"/>
          <w:sz w:val="32"/>
          <w:szCs w:val="32"/>
          <w:cs/>
        </w:rPr>
        <w:t>*</w:t>
      </w:r>
    </w:p>
    <w:p w:rsidR="00FF3542" w:rsidRDefault="00FF3542" w:rsidP="001E71D1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851"/>
        <w:gridCol w:w="992"/>
        <w:gridCol w:w="2297"/>
      </w:tblGrid>
      <w:tr w:rsidR="001E71D1" w:rsidRPr="00193B74" w:rsidTr="007E09A1">
        <w:trPr>
          <w:trHeight w:val="426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:rsidR="001E71D1" w:rsidRPr="00193B74" w:rsidRDefault="001E71D1" w:rsidP="007E09A1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ถ่ายทอดการดำเนินกิจกรรม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E71D1" w:rsidRPr="00193B74" w:rsidRDefault="001E71D1" w:rsidP="007E09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FF3542" w:rsidRDefault="001E71D1" w:rsidP="007E09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ระบุกิจกรรม/บทบาท</w:t>
            </w:r>
          </w:p>
          <w:p w:rsidR="001E71D1" w:rsidRPr="00193B74" w:rsidRDefault="001E71D1" w:rsidP="00FF35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 </w:t>
            </w:r>
            <w:proofErr w:type="spellStart"/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อสม</w:t>
            </w:r>
            <w:proofErr w:type="spellEnd"/>
            <w:r w:rsidRPr="00193B7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ทำ</w:t>
            </w:r>
          </w:p>
        </w:tc>
      </w:tr>
      <w:tr w:rsidR="001E71D1" w:rsidRPr="00193B74" w:rsidTr="007E09A1">
        <w:trPr>
          <w:trHeight w:val="426"/>
        </w:trPr>
        <w:tc>
          <w:tcPr>
            <w:tcW w:w="4111" w:type="dxa"/>
            <w:vMerge/>
            <w:shd w:val="clear" w:color="auto" w:fill="auto"/>
          </w:tcPr>
          <w:p w:rsidR="001E71D1" w:rsidRPr="00193B74" w:rsidRDefault="001E71D1" w:rsidP="007E09A1">
            <w:pPr>
              <w:pStyle w:val="ListParagraph1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1E71D1" w:rsidRPr="00193B74" w:rsidRDefault="001E71D1" w:rsidP="007E09A1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ไม่ได้ดำเนิน</w:t>
            </w:r>
          </w:p>
          <w:p w:rsidR="001E71D1" w:rsidRDefault="001E71D1" w:rsidP="007E09A1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  <w:p w:rsidR="001E71D1" w:rsidRPr="00193B74" w:rsidRDefault="001E71D1" w:rsidP="007E09A1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(0)</w:t>
            </w:r>
          </w:p>
        </w:tc>
        <w:tc>
          <w:tcPr>
            <w:tcW w:w="851" w:type="dxa"/>
            <w:shd w:val="clear" w:color="auto" w:fill="auto"/>
          </w:tcPr>
          <w:p w:rsidR="001E71D1" w:rsidRPr="00193B74" w:rsidRDefault="001E71D1" w:rsidP="007E09A1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</w:t>
            </w:r>
          </w:p>
          <w:p w:rsidR="001E71D1" w:rsidRPr="00193B74" w:rsidRDefault="001E71D1" w:rsidP="007E09A1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การบ้าง(</w:t>
            </w:r>
            <w:r w:rsidRPr="00193B74">
              <w:rPr>
                <w:rFonts w:ascii="TH SarabunIT๙" w:hAnsi="TH SarabunIT๙" w:cs="TH SarabunIT๙"/>
                <w:sz w:val="32"/>
                <w:szCs w:val="32"/>
              </w:rPr>
              <w:t>0.5</w:t>
            </w: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1E71D1" w:rsidRPr="00193B74" w:rsidRDefault="001E71D1" w:rsidP="007E09A1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</w:t>
            </w:r>
          </w:p>
          <w:p w:rsidR="001E71D1" w:rsidRPr="00193B74" w:rsidRDefault="001E71D1" w:rsidP="007E09A1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  <w:p w:rsidR="001E71D1" w:rsidRPr="00193B74" w:rsidRDefault="001E71D1" w:rsidP="007E09A1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3B74">
              <w:rPr>
                <w:rFonts w:ascii="TH SarabunIT๙" w:hAnsi="TH SarabunIT๙" w:cs="TH SarabunIT๙"/>
                <w:sz w:val="32"/>
                <w:szCs w:val="32"/>
              </w:rPr>
              <w:t>(1)</w:t>
            </w:r>
          </w:p>
        </w:tc>
        <w:tc>
          <w:tcPr>
            <w:tcW w:w="2297" w:type="dxa"/>
            <w:vMerge/>
            <w:shd w:val="clear" w:color="auto" w:fill="auto"/>
          </w:tcPr>
          <w:p w:rsidR="001E71D1" w:rsidRPr="00193B74" w:rsidRDefault="001E71D1" w:rsidP="007E09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</w:tr>
      <w:tr w:rsidR="001E71D1" w:rsidRPr="00193B74" w:rsidTr="007E09A1">
        <w:trPr>
          <w:trHeight w:val="426"/>
        </w:trPr>
        <w:tc>
          <w:tcPr>
            <w:tcW w:w="4111" w:type="dxa"/>
            <w:shd w:val="clear" w:color="auto" w:fill="auto"/>
          </w:tcPr>
          <w:p w:rsidR="001E71D1" w:rsidRPr="00193B74" w:rsidRDefault="001E71D1" w:rsidP="007E09A1">
            <w:pPr>
              <w:pStyle w:val="ListParagraph1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3B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.ผู้มีส่วนได้ส่วนเสีย ร่วมกันดำเนินการเฝ้าระวังและแก้ไขปัญหา</w:t>
            </w:r>
            <w:proofErr w:type="spellStart"/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ทันต</w:t>
            </w:r>
            <w:proofErr w:type="spellEnd"/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สุขภาพ (</w:t>
            </w:r>
            <w:r w:rsidRPr="00193B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1E71D1" w:rsidRPr="00193B74" w:rsidRDefault="001E71D1" w:rsidP="007E09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1E71D1" w:rsidRPr="00193B74" w:rsidRDefault="001E71D1" w:rsidP="007E09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1E71D1" w:rsidRPr="00193B74" w:rsidRDefault="001E71D1" w:rsidP="007E09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97" w:type="dxa"/>
            <w:shd w:val="clear" w:color="auto" w:fill="auto"/>
          </w:tcPr>
          <w:p w:rsidR="001E71D1" w:rsidRPr="00193B74" w:rsidRDefault="001E71D1" w:rsidP="007E09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</w:tr>
      <w:tr w:rsidR="001E71D1" w:rsidRPr="00193B74" w:rsidTr="007E09A1">
        <w:trPr>
          <w:trHeight w:val="426"/>
        </w:trPr>
        <w:tc>
          <w:tcPr>
            <w:tcW w:w="4111" w:type="dxa"/>
            <w:shd w:val="clear" w:color="auto" w:fill="auto"/>
          </w:tcPr>
          <w:p w:rsidR="001E71D1" w:rsidRPr="00193B74" w:rsidRDefault="001E71D1" w:rsidP="007E09A1">
            <w:pPr>
              <w:pStyle w:val="ListParagraph1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3B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193B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ดำเนินการร่วมกับชุมชนให้เกิดข้อตกลง/วิธีการด้าน</w:t>
            </w:r>
            <w:proofErr w:type="spellStart"/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ทันต</w:t>
            </w:r>
            <w:proofErr w:type="spellEnd"/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สุขภาพให้เกิดเป็นมาตรการทางสังคม(</w:t>
            </w:r>
            <w:r w:rsidRPr="00193B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1E71D1" w:rsidRPr="00193B74" w:rsidRDefault="001E71D1" w:rsidP="007E09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1E71D1" w:rsidRPr="00193B74" w:rsidRDefault="001E71D1" w:rsidP="007E09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1E71D1" w:rsidRPr="00193B74" w:rsidRDefault="001E71D1" w:rsidP="007E09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97" w:type="dxa"/>
            <w:shd w:val="clear" w:color="auto" w:fill="auto"/>
          </w:tcPr>
          <w:p w:rsidR="001E71D1" w:rsidRPr="00193B74" w:rsidRDefault="001E71D1" w:rsidP="007E09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</w:tr>
      <w:tr w:rsidR="001E71D1" w:rsidRPr="00193B74" w:rsidTr="007E09A1">
        <w:trPr>
          <w:trHeight w:val="426"/>
        </w:trPr>
        <w:tc>
          <w:tcPr>
            <w:tcW w:w="4111" w:type="dxa"/>
            <w:shd w:val="clear" w:color="auto" w:fill="auto"/>
          </w:tcPr>
          <w:p w:rsidR="001E71D1" w:rsidRPr="00193B74" w:rsidRDefault="001E71D1" w:rsidP="007E09A1">
            <w:pPr>
              <w:pStyle w:val="ListParagraph1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3B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.ผลักดันให้องค์กรปกครองส่วนท้องถิ่น / องค์กรชุมชน เห็นความสำคัญของการส่งเสริม</w:t>
            </w:r>
            <w:proofErr w:type="spellStart"/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ทันต</w:t>
            </w:r>
            <w:proofErr w:type="spellEnd"/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สุขภาพประชาชนในพื้นที่และให้การสนับสนุน (</w:t>
            </w:r>
            <w:r w:rsidRPr="00193B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1E71D1" w:rsidRPr="00193B74" w:rsidRDefault="001E71D1" w:rsidP="007E09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1E71D1" w:rsidRPr="00193B74" w:rsidRDefault="001E71D1" w:rsidP="007E09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1E71D1" w:rsidRPr="00193B74" w:rsidRDefault="001E71D1" w:rsidP="007E09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97" w:type="dxa"/>
            <w:shd w:val="clear" w:color="auto" w:fill="auto"/>
          </w:tcPr>
          <w:p w:rsidR="001E71D1" w:rsidRPr="00193B74" w:rsidRDefault="001E71D1" w:rsidP="007E09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</w:tr>
      <w:tr w:rsidR="001E71D1" w:rsidRPr="00193B74" w:rsidTr="007E09A1">
        <w:trPr>
          <w:trHeight w:val="426"/>
        </w:trPr>
        <w:tc>
          <w:tcPr>
            <w:tcW w:w="4111" w:type="dxa"/>
            <w:shd w:val="clear" w:color="auto" w:fill="auto"/>
          </w:tcPr>
          <w:p w:rsidR="001E71D1" w:rsidRPr="00193B74" w:rsidRDefault="001E71D1" w:rsidP="007E09A1">
            <w:pPr>
              <w:pStyle w:val="ListParagraph1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4.ทำให้เกิดรูปแบบการถ่ายทอดที่เหมาะสมกับพื้นที่ / สถานการณ์ / ปัญหาและขยายผลสู่การเสริมสร้างความเข้มแข็งของชุมชน</w:t>
            </w:r>
            <w:r w:rsidRPr="00193B74"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  <w:t xml:space="preserve"> </w:t>
            </w: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193B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1E71D1" w:rsidRPr="00193B74" w:rsidRDefault="001E71D1" w:rsidP="007E09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1E71D1" w:rsidRPr="00193B74" w:rsidRDefault="001E71D1" w:rsidP="007E09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1E71D1" w:rsidRPr="00193B74" w:rsidRDefault="001E71D1" w:rsidP="007E09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97" w:type="dxa"/>
            <w:shd w:val="clear" w:color="auto" w:fill="auto"/>
          </w:tcPr>
          <w:p w:rsidR="001E71D1" w:rsidRPr="00193B74" w:rsidRDefault="001E71D1" w:rsidP="007E09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</w:tr>
      <w:tr w:rsidR="00FF3542" w:rsidRPr="00193B74" w:rsidTr="007E09A1">
        <w:trPr>
          <w:trHeight w:val="426"/>
        </w:trPr>
        <w:tc>
          <w:tcPr>
            <w:tcW w:w="4111" w:type="dxa"/>
            <w:shd w:val="clear" w:color="auto" w:fill="auto"/>
          </w:tcPr>
          <w:p w:rsidR="00FF3542" w:rsidRPr="00193B74" w:rsidRDefault="00FF3542" w:rsidP="007E09A1">
            <w:pPr>
              <w:pStyle w:val="ListParagraph1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ฟ้มเอกสาร/ข้อมูลทางวิชาการ/สื่อเชื่อมโยงกับสถานการณ์ในพื้นที่เพื่อการถ่ายทอดและแผนการถ่ายทอ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193B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93B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F3542" w:rsidRPr="00193B74" w:rsidRDefault="00FF3542" w:rsidP="007E09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FF3542" w:rsidRPr="00193B74" w:rsidRDefault="00FF3542" w:rsidP="007E09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FF3542" w:rsidRPr="00193B74" w:rsidRDefault="00FF3542" w:rsidP="007E09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97" w:type="dxa"/>
            <w:shd w:val="clear" w:color="auto" w:fill="auto"/>
          </w:tcPr>
          <w:p w:rsidR="00FF3542" w:rsidRPr="00193B74" w:rsidRDefault="00FF3542" w:rsidP="007E09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</w:tr>
    </w:tbl>
    <w:p w:rsidR="007E070F" w:rsidRPr="00193B74" w:rsidRDefault="007E070F" w:rsidP="007E07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A279A" w:rsidRPr="00193B74" w:rsidRDefault="007E070F" w:rsidP="007E07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</w:rPr>
        <w:t xml:space="preserve">  4.</w:t>
      </w:r>
      <w:r w:rsidRPr="00193B74">
        <w:rPr>
          <w:rFonts w:ascii="TH SarabunIT๙" w:hAnsi="TH SarabunIT๙" w:cs="TH SarabunIT๙"/>
          <w:sz w:val="32"/>
          <w:szCs w:val="32"/>
          <w:cs/>
        </w:rPr>
        <w:t>มีข้อมูลเชิงประจักษ์ เช่น รูป ใบประกาศ ที่แสดงให้เห็นการทำงาน</w:t>
      </w:r>
      <w:proofErr w:type="spellStart"/>
      <w:r w:rsidRPr="00193B74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193B74">
        <w:rPr>
          <w:rFonts w:ascii="TH SarabunIT๙" w:hAnsi="TH SarabunIT๙" w:cs="TH SarabunIT๙"/>
          <w:sz w:val="32"/>
          <w:szCs w:val="32"/>
          <w:cs/>
        </w:rPr>
        <w:t xml:space="preserve">สุขภาพที่มีพัฒนาการอย่างต่อเนื่อง </w:t>
      </w:r>
      <w:r w:rsidR="008A279A" w:rsidRPr="00193B74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8A279A" w:rsidRPr="00193B74" w:rsidRDefault="008A279A" w:rsidP="007E07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E070F" w:rsidRPr="00193B74">
        <w:rPr>
          <w:rFonts w:ascii="TH SarabunIT๙" w:hAnsi="TH SarabunIT๙" w:cs="TH SarabunIT๙"/>
          <w:sz w:val="32"/>
          <w:szCs w:val="32"/>
          <w:cs/>
        </w:rPr>
        <w:t>สามารถนำเสนอได้ พร้อมระบุ หลักฐานที่ชัดเจน เช่น มีการจัดเก็บข้อมูลที่เป็นระบบ การเชื่อมโยงการ</w:t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7E070F" w:rsidRPr="00193B74" w:rsidRDefault="008A279A" w:rsidP="007E07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E070F" w:rsidRPr="00193B74">
        <w:rPr>
          <w:rFonts w:ascii="TH SarabunIT๙" w:hAnsi="TH SarabunIT๙" w:cs="TH SarabunIT๙"/>
          <w:sz w:val="32"/>
          <w:szCs w:val="32"/>
          <w:cs/>
        </w:rPr>
        <w:t>ทำงาน การประเมินผล หรือเคยได้รับรางวัล  เป็นต้น</w:t>
      </w:r>
      <w:r w:rsidR="007E070F"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="007E070F" w:rsidRPr="00193B74">
        <w:rPr>
          <w:rFonts w:ascii="TH SarabunIT๙" w:hAnsi="TH SarabunIT๙" w:cs="TH SarabunIT๙"/>
          <w:sz w:val="32"/>
          <w:szCs w:val="32"/>
          <w:cs/>
        </w:rPr>
        <w:t>(</w:t>
      </w:r>
      <w:r w:rsidR="007E070F" w:rsidRPr="00193B74">
        <w:rPr>
          <w:rFonts w:ascii="TH SarabunIT๙" w:hAnsi="TH SarabunIT๙" w:cs="TH SarabunIT๙"/>
          <w:sz w:val="32"/>
          <w:szCs w:val="32"/>
        </w:rPr>
        <w:t>5</w:t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="007E070F" w:rsidRPr="00193B74">
        <w:rPr>
          <w:rFonts w:ascii="TH SarabunIT๙" w:hAnsi="TH SarabunIT๙" w:cs="TH SarabunIT๙"/>
          <w:sz w:val="32"/>
          <w:szCs w:val="32"/>
          <w:cs/>
        </w:rPr>
        <w:t>คะแนน)</w:t>
      </w:r>
    </w:p>
    <w:p w:rsidR="007E070F" w:rsidRPr="00193B74" w:rsidRDefault="008A279A" w:rsidP="008A279A">
      <w:pPr>
        <w:pStyle w:val="3"/>
        <w:tabs>
          <w:tab w:val="clear" w:pos="1134"/>
          <w:tab w:val="clear" w:pos="1560"/>
        </w:tabs>
        <w:spacing w:line="240" w:lineRule="auto"/>
        <w:jc w:val="left"/>
        <w:rPr>
          <w:rFonts w:ascii="TH SarabunIT๙" w:eastAsia="Times New Roman" w:hAnsi="TH SarabunIT๙" w:cs="TH SarabunIT๙"/>
        </w:rPr>
      </w:pPr>
      <w:r w:rsidRPr="00193B74">
        <w:rPr>
          <w:rFonts w:ascii="TH SarabunIT๙" w:hAnsi="TH SarabunIT๙" w:cs="TH SarabunIT๙"/>
        </w:rPr>
        <w:t xml:space="preserve">         </w:t>
      </w:r>
      <w:r w:rsidR="007E070F" w:rsidRPr="00193B74">
        <w:rPr>
          <w:rFonts w:ascii="TH SarabunIT๙" w:hAnsi="TH SarabunIT๙" w:cs="TH SarabunIT๙"/>
        </w:rPr>
        <w:sym w:font="Wingdings" w:char="F0A8"/>
      </w:r>
      <w:r w:rsidR="007E070F" w:rsidRPr="00193B74">
        <w:rPr>
          <w:rFonts w:ascii="TH SarabunIT๙" w:hAnsi="TH SarabunIT๙" w:cs="TH SarabunIT๙"/>
        </w:rPr>
        <w:t xml:space="preserve"> </w:t>
      </w:r>
      <w:r w:rsidR="007E070F" w:rsidRPr="00193B74">
        <w:rPr>
          <w:rFonts w:ascii="TH SarabunIT๙" w:hAnsi="TH SarabunIT๙" w:cs="TH SarabunIT๙"/>
          <w:cs/>
        </w:rPr>
        <w:t xml:space="preserve"> ไม่มี</w:t>
      </w:r>
      <w:r w:rsidR="007E070F" w:rsidRPr="00193B74">
        <w:rPr>
          <w:rFonts w:ascii="TH SarabunIT๙" w:hAnsi="TH SarabunIT๙" w:cs="TH SarabunIT๙"/>
          <w:cs/>
        </w:rPr>
        <w:tab/>
        <w:t xml:space="preserve">          </w:t>
      </w:r>
      <w:r w:rsidR="007E070F" w:rsidRPr="00193B74">
        <w:rPr>
          <w:rFonts w:ascii="TH SarabunIT๙" w:hAnsi="TH SarabunIT๙" w:cs="TH SarabunIT๙"/>
        </w:rPr>
        <w:sym w:font="Wingdings" w:char="F0A8"/>
      </w:r>
      <w:r w:rsidR="007E070F" w:rsidRPr="00193B74">
        <w:rPr>
          <w:rFonts w:ascii="TH SarabunIT๙" w:hAnsi="TH SarabunIT๙" w:cs="TH SarabunIT๙"/>
        </w:rPr>
        <w:t xml:space="preserve"> </w:t>
      </w:r>
      <w:r w:rsidR="007E070F" w:rsidRPr="00193B74">
        <w:rPr>
          <w:rFonts w:ascii="TH SarabunIT๙" w:hAnsi="TH SarabunIT๙" w:cs="TH SarabunIT๙"/>
          <w:cs/>
        </w:rPr>
        <w:t>มี ระบุ............</w:t>
      </w:r>
    </w:p>
    <w:p w:rsidR="007E070F" w:rsidRPr="00193B74" w:rsidRDefault="007E070F" w:rsidP="005A315D">
      <w:pPr>
        <w:pStyle w:val="3"/>
        <w:tabs>
          <w:tab w:val="clear" w:pos="1134"/>
          <w:tab w:val="clear" w:pos="1560"/>
        </w:tabs>
        <w:spacing w:line="240" w:lineRule="auto"/>
        <w:ind w:left="1440" w:firstLine="720"/>
        <w:jc w:val="left"/>
        <w:rPr>
          <w:rFonts w:ascii="TH SarabunIT๙" w:eastAsia="Times New Roman" w:hAnsi="TH SarabunIT๙" w:cs="TH SarabunIT๙"/>
        </w:rPr>
      </w:pPr>
    </w:p>
    <w:p w:rsidR="007E070F" w:rsidRDefault="007E070F" w:rsidP="005A315D">
      <w:pPr>
        <w:pStyle w:val="3"/>
        <w:tabs>
          <w:tab w:val="clear" w:pos="1134"/>
          <w:tab w:val="clear" w:pos="1560"/>
        </w:tabs>
        <w:spacing w:line="240" w:lineRule="auto"/>
        <w:ind w:left="1440" w:firstLine="720"/>
        <w:jc w:val="left"/>
        <w:rPr>
          <w:rFonts w:ascii="TH SarabunIT๙" w:eastAsia="Times New Roman" w:hAnsi="TH SarabunIT๙" w:cs="TH SarabunIT๙"/>
        </w:rPr>
      </w:pPr>
    </w:p>
    <w:p w:rsidR="00693519" w:rsidRDefault="00693519" w:rsidP="005A315D">
      <w:pPr>
        <w:pStyle w:val="3"/>
        <w:tabs>
          <w:tab w:val="clear" w:pos="1134"/>
          <w:tab w:val="clear" w:pos="1560"/>
        </w:tabs>
        <w:spacing w:line="240" w:lineRule="auto"/>
        <w:ind w:left="1440" w:firstLine="720"/>
        <w:jc w:val="left"/>
        <w:rPr>
          <w:rFonts w:ascii="TH SarabunIT๙" w:eastAsia="Times New Roman" w:hAnsi="TH SarabunIT๙" w:cs="TH SarabunIT๙"/>
        </w:rPr>
      </w:pPr>
    </w:p>
    <w:p w:rsidR="00693519" w:rsidRDefault="00693519" w:rsidP="005A315D">
      <w:pPr>
        <w:pStyle w:val="3"/>
        <w:tabs>
          <w:tab w:val="clear" w:pos="1134"/>
          <w:tab w:val="clear" w:pos="1560"/>
        </w:tabs>
        <w:spacing w:line="240" w:lineRule="auto"/>
        <w:ind w:left="1440" w:firstLine="720"/>
        <w:jc w:val="left"/>
        <w:rPr>
          <w:rFonts w:ascii="TH SarabunIT๙" w:eastAsia="Times New Roman" w:hAnsi="TH SarabunIT๙" w:cs="TH SarabunIT๙"/>
        </w:rPr>
      </w:pPr>
    </w:p>
    <w:p w:rsidR="00693519" w:rsidRDefault="00693519" w:rsidP="005A315D">
      <w:pPr>
        <w:pStyle w:val="3"/>
        <w:tabs>
          <w:tab w:val="clear" w:pos="1134"/>
          <w:tab w:val="clear" w:pos="1560"/>
        </w:tabs>
        <w:spacing w:line="240" w:lineRule="auto"/>
        <w:ind w:left="1440" w:firstLine="720"/>
        <w:jc w:val="left"/>
        <w:rPr>
          <w:rFonts w:ascii="TH SarabunIT๙" w:eastAsia="Times New Roman" w:hAnsi="TH SarabunIT๙" w:cs="TH SarabunIT๙"/>
        </w:rPr>
      </w:pPr>
    </w:p>
    <w:p w:rsidR="00693519" w:rsidRDefault="00693519" w:rsidP="005A315D">
      <w:pPr>
        <w:pStyle w:val="3"/>
        <w:tabs>
          <w:tab w:val="clear" w:pos="1134"/>
          <w:tab w:val="clear" w:pos="1560"/>
        </w:tabs>
        <w:spacing w:line="240" w:lineRule="auto"/>
        <w:ind w:left="1440" w:firstLine="720"/>
        <w:jc w:val="left"/>
        <w:rPr>
          <w:rFonts w:ascii="TH SarabunIT๙" w:eastAsia="Times New Roman" w:hAnsi="TH SarabunIT๙" w:cs="TH SarabunIT๙"/>
        </w:rPr>
      </w:pPr>
    </w:p>
    <w:p w:rsidR="00693519" w:rsidRDefault="00693519" w:rsidP="005A315D">
      <w:pPr>
        <w:pStyle w:val="3"/>
        <w:tabs>
          <w:tab w:val="clear" w:pos="1134"/>
          <w:tab w:val="clear" w:pos="1560"/>
        </w:tabs>
        <w:spacing w:line="240" w:lineRule="auto"/>
        <w:ind w:left="1440" w:firstLine="720"/>
        <w:jc w:val="left"/>
        <w:rPr>
          <w:rFonts w:ascii="TH SarabunIT๙" w:eastAsia="Times New Roman" w:hAnsi="TH SarabunIT๙" w:cs="TH SarabunIT๙"/>
        </w:rPr>
      </w:pPr>
    </w:p>
    <w:p w:rsidR="00693519" w:rsidRDefault="00693519" w:rsidP="005A315D">
      <w:pPr>
        <w:pStyle w:val="3"/>
        <w:tabs>
          <w:tab w:val="clear" w:pos="1134"/>
          <w:tab w:val="clear" w:pos="1560"/>
        </w:tabs>
        <w:spacing w:line="240" w:lineRule="auto"/>
        <w:ind w:left="1440" w:firstLine="720"/>
        <w:jc w:val="left"/>
        <w:rPr>
          <w:rFonts w:ascii="TH SarabunIT๙" w:eastAsia="Times New Roman" w:hAnsi="TH SarabunIT๙" w:cs="TH SarabunIT๙"/>
        </w:rPr>
      </w:pPr>
    </w:p>
    <w:p w:rsidR="00693519" w:rsidRDefault="00693519" w:rsidP="005A315D">
      <w:pPr>
        <w:pStyle w:val="3"/>
        <w:tabs>
          <w:tab w:val="clear" w:pos="1134"/>
          <w:tab w:val="clear" w:pos="1560"/>
        </w:tabs>
        <w:spacing w:line="240" w:lineRule="auto"/>
        <w:ind w:left="1440" w:firstLine="720"/>
        <w:jc w:val="left"/>
        <w:rPr>
          <w:rFonts w:ascii="TH SarabunIT๙" w:eastAsia="Times New Roman" w:hAnsi="TH SarabunIT๙" w:cs="TH SarabunIT๙"/>
        </w:rPr>
      </w:pPr>
    </w:p>
    <w:p w:rsidR="00693519" w:rsidRDefault="00693519" w:rsidP="005A315D">
      <w:pPr>
        <w:pStyle w:val="3"/>
        <w:tabs>
          <w:tab w:val="clear" w:pos="1134"/>
          <w:tab w:val="clear" w:pos="1560"/>
        </w:tabs>
        <w:spacing w:line="240" w:lineRule="auto"/>
        <w:ind w:left="1440" w:firstLine="720"/>
        <w:jc w:val="left"/>
        <w:rPr>
          <w:rFonts w:ascii="TH SarabunIT๙" w:eastAsia="Times New Roman" w:hAnsi="TH SarabunIT๙" w:cs="TH SarabunIT๙"/>
        </w:rPr>
      </w:pPr>
    </w:p>
    <w:p w:rsidR="00693519" w:rsidRDefault="00693519" w:rsidP="005A315D">
      <w:pPr>
        <w:pStyle w:val="3"/>
        <w:tabs>
          <w:tab w:val="clear" w:pos="1134"/>
          <w:tab w:val="clear" w:pos="1560"/>
        </w:tabs>
        <w:spacing w:line="240" w:lineRule="auto"/>
        <w:ind w:left="1440" w:firstLine="720"/>
        <w:jc w:val="left"/>
        <w:rPr>
          <w:rFonts w:ascii="TH SarabunIT๙" w:eastAsia="Times New Roman" w:hAnsi="TH SarabunIT๙" w:cs="TH SarabunIT๙"/>
        </w:rPr>
      </w:pPr>
    </w:p>
    <w:p w:rsidR="00693519" w:rsidRDefault="00693519" w:rsidP="005A315D">
      <w:pPr>
        <w:pStyle w:val="3"/>
        <w:tabs>
          <w:tab w:val="clear" w:pos="1134"/>
          <w:tab w:val="clear" w:pos="1560"/>
        </w:tabs>
        <w:spacing w:line="240" w:lineRule="auto"/>
        <w:ind w:left="1440" w:firstLine="720"/>
        <w:jc w:val="left"/>
        <w:rPr>
          <w:rFonts w:ascii="TH SarabunIT๙" w:eastAsia="Times New Roman" w:hAnsi="TH SarabunIT๙" w:cs="TH SarabunIT๙"/>
        </w:rPr>
      </w:pPr>
    </w:p>
    <w:p w:rsidR="00693519" w:rsidRPr="00193B74" w:rsidRDefault="00693519" w:rsidP="005A315D">
      <w:pPr>
        <w:pStyle w:val="3"/>
        <w:tabs>
          <w:tab w:val="clear" w:pos="1134"/>
          <w:tab w:val="clear" w:pos="1560"/>
        </w:tabs>
        <w:spacing w:line="240" w:lineRule="auto"/>
        <w:ind w:left="1440" w:firstLine="720"/>
        <w:jc w:val="left"/>
        <w:rPr>
          <w:rFonts w:ascii="TH SarabunIT๙" w:eastAsia="Times New Roman" w:hAnsi="TH SarabunIT๙" w:cs="TH SarabunIT๙"/>
        </w:rPr>
      </w:pPr>
    </w:p>
    <w:p w:rsidR="007E070F" w:rsidRPr="00193B74" w:rsidRDefault="007E070F" w:rsidP="005A315D">
      <w:pPr>
        <w:pStyle w:val="3"/>
        <w:tabs>
          <w:tab w:val="clear" w:pos="1134"/>
          <w:tab w:val="clear" w:pos="1560"/>
        </w:tabs>
        <w:spacing w:line="240" w:lineRule="auto"/>
        <w:ind w:left="1440" w:firstLine="720"/>
        <w:jc w:val="left"/>
        <w:rPr>
          <w:rFonts w:ascii="TH SarabunIT๙" w:eastAsia="Times New Roman" w:hAnsi="TH SarabunIT๙" w:cs="TH SarabunIT๙"/>
        </w:rPr>
        <w:sectPr w:rsidR="007E070F" w:rsidRPr="00193B74" w:rsidSect="0092285B">
          <w:type w:val="continuous"/>
          <w:pgSz w:w="11907" w:h="16840" w:code="9"/>
          <w:pgMar w:top="851" w:right="992" w:bottom="851" w:left="1701" w:header="851" w:footer="624" w:gutter="0"/>
          <w:pgNumType w:fmt="thaiNumbers"/>
          <w:cols w:space="720"/>
          <w:titlePg/>
        </w:sectPr>
      </w:pPr>
    </w:p>
    <w:p w:rsidR="005A315D" w:rsidRDefault="005A315D" w:rsidP="00246216">
      <w:pPr>
        <w:pStyle w:val="3"/>
        <w:tabs>
          <w:tab w:val="clear" w:pos="1134"/>
          <w:tab w:val="clear" w:pos="1560"/>
        </w:tabs>
        <w:spacing w:line="240" w:lineRule="auto"/>
        <w:jc w:val="left"/>
        <w:rPr>
          <w:rFonts w:ascii="TH SarabunIT๙" w:eastAsia="Times New Roman" w:hAnsi="TH SarabunIT๙" w:cs="TH SarabunIT๙"/>
          <w:b/>
          <w:bCs/>
        </w:rPr>
      </w:pPr>
      <w:r w:rsidRPr="00193B74">
        <w:rPr>
          <w:rFonts w:ascii="TH SarabunIT๙" w:eastAsia="Times New Roman" w:hAnsi="TH SarabunIT๙" w:cs="TH SarabunIT๙"/>
          <w:b/>
          <w:bCs/>
          <w:cs/>
        </w:rPr>
        <w:lastRenderedPageBreak/>
        <w:t xml:space="preserve">(ง) กิจกรรมของอาสาสมัครสาธารณสุขประจำหมู่บ้านเกี่ยวกับสาขาที่เข้ารับการคัดเลือก </w:t>
      </w:r>
      <w:r w:rsidRPr="003946D4">
        <w:rPr>
          <w:rFonts w:ascii="TH SarabunIT๙" w:eastAsia="Times New Roman" w:hAnsi="TH SarabunIT๙" w:cs="TH SarabunIT๙"/>
          <w:b/>
          <w:bCs/>
          <w:cs/>
        </w:rPr>
        <w:t>(</w:t>
      </w:r>
      <w:r w:rsidRPr="003946D4">
        <w:rPr>
          <w:rFonts w:ascii="TH SarabunIT๙" w:eastAsia="Times New Roman" w:hAnsi="TH SarabunIT๙" w:cs="TH SarabunIT๙"/>
          <w:b/>
          <w:bCs/>
        </w:rPr>
        <w:t xml:space="preserve">10 </w:t>
      </w:r>
      <w:r w:rsidRPr="003946D4">
        <w:rPr>
          <w:rFonts w:ascii="TH SarabunIT๙" w:eastAsia="Times New Roman" w:hAnsi="TH SarabunIT๙" w:cs="TH SarabunIT๙"/>
          <w:b/>
          <w:bCs/>
          <w:cs/>
        </w:rPr>
        <w:t>คะแนน)</w:t>
      </w:r>
    </w:p>
    <w:p w:rsidR="00693519" w:rsidRPr="00193B74" w:rsidRDefault="00693519" w:rsidP="005A315D">
      <w:pPr>
        <w:pStyle w:val="3"/>
        <w:tabs>
          <w:tab w:val="clear" w:pos="1134"/>
          <w:tab w:val="clear" w:pos="1560"/>
        </w:tabs>
        <w:spacing w:line="240" w:lineRule="auto"/>
        <w:ind w:firstLine="2160"/>
        <w:jc w:val="left"/>
        <w:rPr>
          <w:rFonts w:ascii="TH SarabunIT๙" w:eastAsia="Times New Roman" w:hAnsi="TH SarabunIT๙" w:cs="TH SarabunIT๙"/>
          <w:b/>
          <w:bCs/>
        </w:rPr>
      </w:pPr>
    </w:p>
    <w:p w:rsidR="00187D58" w:rsidRPr="00193B74" w:rsidRDefault="00187D58" w:rsidP="00187D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</w:rPr>
        <w:t xml:space="preserve">1. </w:t>
      </w:r>
      <w:r w:rsidRPr="00193B74">
        <w:rPr>
          <w:rFonts w:ascii="TH SarabunIT๙" w:hAnsi="TH SarabunIT๙" w:cs="TH SarabunIT๙"/>
          <w:sz w:val="32"/>
          <w:szCs w:val="32"/>
          <w:cs/>
        </w:rPr>
        <w:t>มีกิจกรรมเป็นรูปธรรม วัดผลได้ จำแนกและกำหนดกลุ่มเป้าหมายผู้มีส่วนได้ส่วนเสียอย่างชัดเจน</w:t>
      </w:r>
    </w:p>
    <w:p w:rsidR="00187D58" w:rsidRPr="00193B74" w:rsidRDefault="00A145A6" w:rsidP="00187D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*มี</w:t>
      </w:r>
      <w:r w:rsidR="00187D58" w:rsidRPr="00193B74">
        <w:rPr>
          <w:rFonts w:ascii="TH SarabunIT๙" w:hAnsi="TH SarabunIT๙" w:cs="TH SarabunIT๙"/>
          <w:sz w:val="32"/>
          <w:szCs w:val="32"/>
          <w:cs/>
        </w:rPr>
        <w:t>เอกสารอ้างอิงที่เป็นรูปธรรม</w:t>
      </w:r>
      <w:r>
        <w:rPr>
          <w:rFonts w:ascii="TH SarabunIT๙" w:hAnsi="TH SarabunIT๙" w:cs="TH SarabunIT๙" w:hint="cs"/>
          <w:sz w:val="32"/>
          <w:szCs w:val="32"/>
          <w:cs/>
        </w:rPr>
        <w:t>*</w:t>
      </w:r>
      <w:r w:rsidR="00187D58" w:rsidRPr="00193B7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87D58" w:rsidRPr="00193B74" w:rsidRDefault="00187D58" w:rsidP="00187D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ไม่มี         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 มี ระบุ…</w:t>
      </w:r>
      <w:r w:rsidRPr="00193B74">
        <w:rPr>
          <w:rFonts w:ascii="TH SarabunIT๙" w:hAnsi="TH SarabunIT๙" w:cs="TH SarabunIT๙"/>
          <w:sz w:val="32"/>
          <w:szCs w:val="32"/>
        </w:rPr>
        <w:t>……………………………….</w:t>
      </w:r>
      <w:r w:rsidRPr="00193B74">
        <w:rPr>
          <w:rFonts w:ascii="TH SarabunIT๙" w:hAnsi="TH SarabunIT๙" w:cs="TH SarabunIT๙"/>
          <w:sz w:val="32"/>
          <w:szCs w:val="32"/>
          <w:cs/>
        </w:rPr>
        <w:t>...</w:t>
      </w:r>
    </w:p>
    <w:p w:rsidR="00A145A6" w:rsidRDefault="00187D58" w:rsidP="00A145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>2</w:t>
      </w:r>
      <w:r w:rsidRPr="00193B74">
        <w:rPr>
          <w:rFonts w:ascii="TH SarabunIT๙" w:hAnsi="TH SarabunIT๙" w:cs="TH SarabunIT๙"/>
          <w:sz w:val="32"/>
          <w:szCs w:val="32"/>
        </w:rPr>
        <w:t>.</w:t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 ระบุกิจกรรมในการเฝ้าระวังและส่งเสริมพฤติกรรม</w:t>
      </w:r>
      <w:proofErr w:type="spellStart"/>
      <w:r w:rsidRPr="00193B74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193B74">
        <w:rPr>
          <w:rFonts w:ascii="TH SarabunIT๙" w:hAnsi="TH SarabunIT๙" w:cs="TH SarabunIT๙"/>
          <w:sz w:val="32"/>
          <w:szCs w:val="32"/>
          <w:cs/>
        </w:rPr>
        <w:t xml:space="preserve">สุขภาพของประชาชนในชุมชน </w:t>
      </w:r>
      <w:r w:rsidR="00A145A6">
        <w:rPr>
          <w:rFonts w:ascii="TH SarabunIT๙" w:hAnsi="TH SarabunIT๙" w:cs="TH SarabunIT๙"/>
          <w:sz w:val="32"/>
          <w:szCs w:val="32"/>
          <w:cs/>
        </w:rPr>
        <w:t>หรือ</w:t>
      </w:r>
      <w:r w:rsidR="00A145A6" w:rsidRPr="00193B74">
        <w:rPr>
          <w:rFonts w:ascii="TH SarabunIT๙" w:hAnsi="TH SarabunIT๙" w:cs="TH SarabunIT๙"/>
          <w:sz w:val="32"/>
          <w:szCs w:val="32"/>
          <w:cs/>
        </w:rPr>
        <w:t>วิธีการสร้างการ</w:t>
      </w:r>
      <w:r w:rsidR="00A145A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B15FAB" w:rsidRDefault="00A145A6" w:rsidP="00A145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93B74">
        <w:rPr>
          <w:rFonts w:ascii="TH SarabunIT๙" w:hAnsi="TH SarabunIT๙" w:cs="TH SarabunIT๙"/>
          <w:sz w:val="32"/>
          <w:szCs w:val="32"/>
          <w:cs/>
        </w:rPr>
        <w:t>มีส่วนร่</w:t>
      </w:r>
      <w:r>
        <w:rPr>
          <w:rFonts w:ascii="TH SarabunIT๙" w:hAnsi="TH SarabunIT๙" w:cs="TH SarabunIT๙"/>
          <w:sz w:val="32"/>
          <w:szCs w:val="32"/>
          <w:cs/>
        </w:rPr>
        <w:t>วมในการปรับพฤติกรรมของประชาชน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193B74">
        <w:rPr>
          <w:rFonts w:ascii="TH SarabunIT๙" w:hAnsi="TH SarabunIT๙" w:cs="TH SarabunIT๙"/>
          <w:sz w:val="32"/>
          <w:szCs w:val="32"/>
          <w:cs/>
        </w:rPr>
        <w:t>สร้างจิตสำนึกของประชาชนและชุมชนที่มีผลต่อ</w:t>
      </w:r>
    </w:p>
    <w:p w:rsidR="00A145A6" w:rsidRDefault="00B15FAB" w:rsidP="00A145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proofErr w:type="spellStart"/>
      <w:r w:rsidR="00A145A6" w:rsidRPr="00193B74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="00A145A6" w:rsidRPr="00193B74">
        <w:rPr>
          <w:rFonts w:ascii="TH SarabunIT๙" w:hAnsi="TH SarabunIT๙" w:cs="TH SarabunIT๙"/>
          <w:sz w:val="32"/>
          <w:szCs w:val="32"/>
          <w:cs/>
        </w:rPr>
        <w:t>สุขภาพ</w:t>
      </w:r>
      <w:r w:rsidR="00187D58" w:rsidRPr="00193B74"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187D58" w:rsidRPr="00193B74" w:rsidRDefault="00A145A6" w:rsidP="00A145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ไม่มี         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 มี ระบุ…</w:t>
      </w:r>
      <w:r w:rsidRPr="00193B74">
        <w:rPr>
          <w:rFonts w:ascii="TH SarabunIT๙" w:hAnsi="TH SarabunIT๙" w:cs="TH SarabunIT๙"/>
          <w:sz w:val="32"/>
          <w:szCs w:val="32"/>
        </w:rPr>
        <w:t>……………………………….</w:t>
      </w:r>
      <w:r w:rsidRPr="00193B74">
        <w:rPr>
          <w:rFonts w:ascii="TH SarabunIT๙" w:hAnsi="TH SarabunIT๙" w:cs="TH SarabunIT๙"/>
          <w:sz w:val="32"/>
          <w:szCs w:val="32"/>
          <w:cs/>
        </w:rPr>
        <w:t>...</w:t>
      </w:r>
      <w:r w:rsidR="00187D58" w:rsidRPr="00193B7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87D58" w:rsidRPr="00193B74" w:rsidRDefault="00B15FAB" w:rsidP="00187D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187D58" w:rsidRPr="00193B74">
        <w:rPr>
          <w:rFonts w:ascii="TH SarabunIT๙" w:hAnsi="TH SarabunIT๙" w:cs="TH SarabunIT๙"/>
          <w:sz w:val="32"/>
          <w:szCs w:val="32"/>
        </w:rPr>
        <w:t>.</w:t>
      </w:r>
      <w:r w:rsidR="00187D58" w:rsidRPr="00193B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7D58" w:rsidRPr="00193B74">
        <w:rPr>
          <w:rFonts w:ascii="TH SarabunIT๙" w:hAnsi="TH SarabunIT๙" w:cs="TH SarabunIT๙"/>
          <w:spacing w:val="-14"/>
          <w:sz w:val="32"/>
          <w:szCs w:val="32"/>
          <w:cs/>
        </w:rPr>
        <w:t>กลุ่มเป้าหมายมีส่วนร่วมและสร้างกิจกรรมที่เอื้อต่อการมี</w:t>
      </w:r>
      <w:proofErr w:type="spellStart"/>
      <w:r w:rsidR="00187D58" w:rsidRPr="00193B74">
        <w:rPr>
          <w:rFonts w:ascii="TH SarabunIT๙" w:hAnsi="TH SarabunIT๙" w:cs="TH SarabunIT๙"/>
          <w:spacing w:val="-14"/>
          <w:sz w:val="32"/>
          <w:szCs w:val="32"/>
          <w:cs/>
        </w:rPr>
        <w:t>ทันต</w:t>
      </w:r>
      <w:proofErr w:type="spellEnd"/>
      <w:r w:rsidR="00187D58" w:rsidRPr="00193B74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สุขภาพที่ดีเชื่อมโยงกับวิถีชีวิตของคนในชุมชน            </w:t>
      </w:r>
    </w:p>
    <w:p w:rsidR="00187D58" w:rsidRPr="00193B74" w:rsidRDefault="00187D58" w:rsidP="00187D58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  <w:cs/>
        </w:rPr>
        <w:t>ไม่มี</w:t>
      </w:r>
      <w:r w:rsidR="0069351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  <w:cs/>
        </w:rPr>
        <w:t>มี ระบุ …</w:t>
      </w:r>
      <w:r w:rsidRPr="00193B74">
        <w:rPr>
          <w:rFonts w:ascii="TH SarabunIT๙" w:hAnsi="TH SarabunIT๙" w:cs="TH SarabunIT๙"/>
          <w:sz w:val="32"/>
          <w:szCs w:val="32"/>
        </w:rPr>
        <w:t>……………………….</w:t>
      </w:r>
      <w:r w:rsidRPr="00193B74">
        <w:rPr>
          <w:rFonts w:ascii="TH SarabunIT๙" w:hAnsi="TH SarabunIT๙" w:cs="TH SarabunIT๙"/>
          <w:sz w:val="32"/>
          <w:szCs w:val="32"/>
          <w:cs/>
        </w:rPr>
        <w:t>....</w:t>
      </w:r>
    </w:p>
    <w:p w:rsidR="00187D58" w:rsidRPr="00193B74" w:rsidRDefault="00B15FAB" w:rsidP="00187D58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187D58" w:rsidRPr="00193B74">
        <w:rPr>
          <w:rFonts w:ascii="TH SarabunIT๙" w:hAnsi="TH SarabunIT๙" w:cs="TH SarabunIT๙"/>
          <w:sz w:val="32"/>
          <w:szCs w:val="32"/>
        </w:rPr>
        <w:t xml:space="preserve">. </w:t>
      </w:r>
      <w:r w:rsidR="00187D58" w:rsidRPr="00193B74">
        <w:rPr>
          <w:rFonts w:ascii="TH SarabunIT๙" w:hAnsi="TH SarabunIT๙" w:cs="TH SarabunIT๙"/>
          <w:sz w:val="32"/>
          <w:szCs w:val="32"/>
          <w:cs/>
        </w:rPr>
        <w:t xml:space="preserve">กิจกรรมที่ </w:t>
      </w:r>
      <w:proofErr w:type="spellStart"/>
      <w:r w:rsidR="00187D58" w:rsidRPr="00193B74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="00187D58" w:rsidRPr="00193B74">
        <w:rPr>
          <w:rFonts w:ascii="TH SarabunIT๙" w:hAnsi="TH SarabunIT๙" w:cs="TH SarabunIT๙"/>
          <w:sz w:val="32"/>
          <w:szCs w:val="32"/>
          <w:cs/>
        </w:rPr>
        <w:t xml:space="preserve">ม.ทำ มีการประสานงาน/การดำเนินกิจกรรมร่วมกับองค์กรอื่นๆ </w:t>
      </w:r>
    </w:p>
    <w:p w:rsidR="00187D58" w:rsidRPr="00193B74" w:rsidRDefault="00187D58" w:rsidP="00187D58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  <w:cs/>
        </w:rPr>
        <w:t>ไม่มี</w:t>
      </w:r>
      <w:r w:rsidR="0069351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 มี ระบุ ..............................</w:t>
      </w:r>
    </w:p>
    <w:p w:rsidR="00187D58" w:rsidRPr="00193B74" w:rsidRDefault="00B15FAB" w:rsidP="00187D58">
      <w:pPr>
        <w:pStyle w:val="ListParagraph1"/>
        <w:spacing w:after="0" w:line="240" w:lineRule="auto"/>
        <w:ind w:left="0"/>
        <w:rPr>
          <w:rFonts w:ascii="TH SarabunIT๙" w:hAnsi="TH SarabunIT๙" w:cs="TH SarabunIT๙"/>
          <w:color w:val="00B05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187D58" w:rsidRPr="00193B74">
        <w:rPr>
          <w:rFonts w:ascii="TH SarabunIT๙" w:hAnsi="TH SarabunIT๙" w:cs="TH SarabunIT๙"/>
          <w:sz w:val="32"/>
          <w:szCs w:val="32"/>
        </w:rPr>
        <w:t>.</w:t>
      </w:r>
      <w:r w:rsidR="00187D58" w:rsidRPr="00193B74">
        <w:rPr>
          <w:rFonts w:ascii="TH SarabunIT๙" w:hAnsi="TH SarabunIT๙" w:cs="TH SarabunIT๙"/>
          <w:sz w:val="32"/>
          <w:szCs w:val="32"/>
          <w:cs/>
        </w:rPr>
        <w:t xml:space="preserve"> กิจกรรมที่ทำสามารถเปลี่ยนแปลงพฤติกรรมของคนในชุมชนให้มีสุขภาพช่องปากดี</w:t>
      </w:r>
      <w:r w:rsidR="00187D58" w:rsidRPr="00193B7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87D58" w:rsidRPr="00193B74" w:rsidRDefault="00187D58" w:rsidP="00187D58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  <w:cs/>
        </w:rPr>
        <w:t>ไม่เปลี่ยน</w:t>
      </w:r>
      <w:r w:rsidRPr="00193B74">
        <w:rPr>
          <w:rFonts w:ascii="TH SarabunIT๙" w:hAnsi="TH SarabunIT๙" w:cs="TH SarabunIT๙"/>
          <w:sz w:val="32"/>
          <w:szCs w:val="32"/>
        </w:rPr>
        <w:t xml:space="preserve">   </w:t>
      </w:r>
      <w:r w:rsidR="00693519">
        <w:rPr>
          <w:rFonts w:ascii="TH SarabunIT๙" w:hAnsi="TH SarabunIT๙" w:cs="TH SarabunIT๙"/>
          <w:sz w:val="32"/>
          <w:szCs w:val="32"/>
        </w:rPr>
        <w:t xml:space="preserve">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 เปลี่ยนพฤติกรรมได้ ระบุ .....</w:t>
      </w:r>
    </w:p>
    <w:p w:rsidR="00187D58" w:rsidRPr="00193B74" w:rsidRDefault="00B15FAB" w:rsidP="00187D58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187D58" w:rsidRPr="00193B74">
        <w:rPr>
          <w:rFonts w:ascii="TH SarabunIT๙" w:hAnsi="TH SarabunIT๙" w:cs="TH SarabunIT๙"/>
          <w:sz w:val="32"/>
          <w:szCs w:val="32"/>
        </w:rPr>
        <w:t xml:space="preserve">. </w:t>
      </w:r>
      <w:r w:rsidR="00187D58" w:rsidRPr="00193B74">
        <w:rPr>
          <w:rFonts w:ascii="TH SarabunIT๙" w:hAnsi="TH SarabunIT๙" w:cs="TH SarabunIT๙"/>
          <w:sz w:val="32"/>
          <w:szCs w:val="32"/>
          <w:cs/>
        </w:rPr>
        <w:t>กิจกรรมมีความครอบคลุมทุกกลุ่ม</w:t>
      </w:r>
      <w:r w:rsidR="00D279E3">
        <w:rPr>
          <w:rFonts w:ascii="TH SarabunIT๙" w:hAnsi="TH SarabunIT๙" w:cs="TH SarabunIT๙" w:hint="cs"/>
          <w:sz w:val="32"/>
          <w:szCs w:val="32"/>
          <w:cs/>
        </w:rPr>
        <w:t>วัย</w:t>
      </w:r>
      <w:r w:rsidR="00187D58" w:rsidRPr="00193B74">
        <w:rPr>
          <w:rFonts w:ascii="TH SarabunIT๙" w:hAnsi="TH SarabunIT๙" w:cs="TH SarabunIT๙"/>
          <w:sz w:val="32"/>
          <w:szCs w:val="32"/>
          <w:cs/>
        </w:rPr>
        <w:t>หรือไม่</w:t>
      </w:r>
      <w:r w:rsidR="00187D58" w:rsidRPr="00193B7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7D58" w:rsidRPr="00193B74" w:rsidRDefault="00187D58" w:rsidP="00187D58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193B74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  <w:cs/>
        </w:rPr>
        <w:t>ไม่มี</w:t>
      </w:r>
      <w:r w:rsidRPr="00193B74">
        <w:rPr>
          <w:rFonts w:ascii="TH SarabunIT๙" w:hAnsi="TH SarabunIT๙" w:cs="TH SarabunIT๙"/>
          <w:sz w:val="32"/>
          <w:szCs w:val="32"/>
          <w:cs/>
        </w:rPr>
        <w:tab/>
      </w:r>
      <w:r w:rsidR="006935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6C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 มี ระบุ ...............................กลุ่มใดบ้าง  </w:t>
      </w:r>
    </w:p>
    <w:p w:rsidR="00187D58" w:rsidRPr="00193B74" w:rsidRDefault="00B15FAB" w:rsidP="00187D58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187D58" w:rsidRPr="00193B74">
        <w:rPr>
          <w:rFonts w:ascii="TH SarabunIT๙" w:hAnsi="TH SarabunIT๙" w:cs="TH SarabunIT๙"/>
          <w:sz w:val="32"/>
          <w:szCs w:val="32"/>
        </w:rPr>
        <w:t xml:space="preserve">. </w:t>
      </w:r>
      <w:r w:rsidR="00187D58" w:rsidRPr="00193B74">
        <w:rPr>
          <w:rFonts w:ascii="TH SarabunIT๙" w:hAnsi="TH SarabunIT๙" w:cs="TH SarabunIT๙"/>
          <w:sz w:val="32"/>
          <w:szCs w:val="32"/>
          <w:cs/>
        </w:rPr>
        <w:t>ติดตามช่วยเหลือผู้ที่มีปัญหาด้าน</w:t>
      </w:r>
      <w:proofErr w:type="spellStart"/>
      <w:r w:rsidR="00187D58" w:rsidRPr="00193B74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="00187D58" w:rsidRPr="00193B74">
        <w:rPr>
          <w:rFonts w:ascii="TH SarabunIT๙" w:hAnsi="TH SarabunIT๙" w:cs="TH SarabunIT๙"/>
          <w:sz w:val="32"/>
          <w:szCs w:val="32"/>
          <w:cs/>
        </w:rPr>
        <w:t xml:space="preserve">สุขภาพให้ข้อแนะนำอย่างต่อเนื่อง  วิเคราะห์สาเหตุ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87D58" w:rsidRPr="00193B74">
        <w:rPr>
          <w:rFonts w:ascii="TH SarabunIT๙" w:hAnsi="TH SarabunIT๙" w:cs="TH SarabunIT๙"/>
          <w:sz w:val="32"/>
          <w:szCs w:val="32"/>
          <w:cs/>
        </w:rPr>
        <w:t xml:space="preserve">แก้ไขปัญหา </w:t>
      </w:r>
    </w:p>
    <w:p w:rsidR="00187D58" w:rsidRPr="00193B74" w:rsidRDefault="00187D58" w:rsidP="00187D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="00693519">
        <w:rPr>
          <w:rFonts w:ascii="TH SarabunIT๙" w:hAnsi="TH SarabunIT๙" w:cs="TH SarabunIT๙"/>
          <w:sz w:val="32"/>
          <w:szCs w:val="32"/>
          <w:cs/>
        </w:rPr>
        <w:t>ไม่ม</w:t>
      </w:r>
      <w:r w:rsidR="00693519">
        <w:rPr>
          <w:rFonts w:ascii="TH SarabunIT๙" w:hAnsi="TH SarabunIT๙" w:cs="TH SarabunIT๙" w:hint="cs"/>
          <w:sz w:val="32"/>
          <w:szCs w:val="32"/>
          <w:cs/>
        </w:rPr>
        <w:t xml:space="preserve">ี          </w:t>
      </w:r>
      <w:r w:rsidR="00F56C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35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  <w:cs/>
        </w:rPr>
        <w:t>มี ระบุ ........................</w:t>
      </w:r>
    </w:p>
    <w:p w:rsidR="00693519" w:rsidRPr="00193B74" w:rsidRDefault="00B15FAB" w:rsidP="00693519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187D58" w:rsidRPr="00193B74">
        <w:rPr>
          <w:rFonts w:ascii="TH SarabunIT๙" w:hAnsi="TH SarabunIT๙" w:cs="TH SarabunIT๙"/>
          <w:sz w:val="32"/>
          <w:szCs w:val="32"/>
        </w:rPr>
        <w:t xml:space="preserve">. </w:t>
      </w:r>
      <w:r w:rsidR="00693519" w:rsidRPr="00193B74">
        <w:rPr>
          <w:rFonts w:ascii="TH SarabunIT๙" w:hAnsi="TH SarabunIT๙" w:cs="TH SarabunIT๙"/>
          <w:sz w:val="32"/>
          <w:szCs w:val="32"/>
          <w:cs/>
        </w:rPr>
        <w:t>บันทึกผลงานเป็นรูปธรรมครอบคลุมกับภารกิจที่ได้รับมอบหมาย</w:t>
      </w:r>
      <w:r w:rsidR="00693519" w:rsidRPr="00193B7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93519" w:rsidRPr="00193B74" w:rsidRDefault="00693519" w:rsidP="006935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F56C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  <w:cs/>
        </w:rPr>
        <w:t>มี ระบุ...........</w:t>
      </w:r>
    </w:p>
    <w:p w:rsidR="00693519" w:rsidRPr="00193B74" w:rsidRDefault="00B15FAB" w:rsidP="00693519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187D58" w:rsidRPr="00193B74">
        <w:rPr>
          <w:rFonts w:ascii="TH SarabunIT๙" w:hAnsi="TH SarabunIT๙" w:cs="TH SarabunIT๙"/>
          <w:sz w:val="32"/>
          <w:szCs w:val="32"/>
        </w:rPr>
        <w:t xml:space="preserve">. </w:t>
      </w:r>
      <w:r w:rsidR="00693519" w:rsidRPr="00193B74">
        <w:rPr>
          <w:rFonts w:ascii="TH SarabunIT๙" w:hAnsi="TH SarabunIT๙" w:cs="TH SarabunIT๙"/>
          <w:sz w:val="32"/>
          <w:szCs w:val="32"/>
          <w:cs/>
        </w:rPr>
        <w:t>ประเมินผล แล้วขยายผลการดำเนินงานเน้นการปรับปรุง</w:t>
      </w:r>
      <w:r w:rsidR="00693519" w:rsidRPr="00193B7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3519" w:rsidRPr="00193B74" w:rsidRDefault="00693519" w:rsidP="00693519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  <w:cs/>
        </w:rPr>
        <w:t>ไม่มี</w:t>
      </w:r>
      <w:r w:rsidRPr="00193B7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93519" w:rsidRPr="00193B74" w:rsidRDefault="00693519" w:rsidP="00693519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ประเมินผล แต่ไม่ได้ขยายผลการดำเนินงาน </w:t>
      </w:r>
    </w:p>
    <w:p w:rsidR="00693519" w:rsidRPr="00193B74" w:rsidRDefault="00693519" w:rsidP="00693519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193B74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ประเมินผล และขยายผลการดำเนินงาน </w:t>
      </w:r>
    </w:p>
    <w:p w:rsidR="007E070F" w:rsidRPr="00193B74" w:rsidRDefault="00693519" w:rsidP="00693519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 xml:space="preserve">                 ระบุ..............................................................</w:t>
      </w:r>
    </w:p>
    <w:p w:rsidR="007E070F" w:rsidRPr="00193B74" w:rsidRDefault="007E070F" w:rsidP="007E07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</w:p>
    <w:p w:rsidR="007E070F" w:rsidRPr="00193B74" w:rsidRDefault="007E070F" w:rsidP="005A315D">
      <w:pPr>
        <w:pStyle w:val="3"/>
        <w:tabs>
          <w:tab w:val="clear" w:pos="1134"/>
          <w:tab w:val="clear" w:pos="1560"/>
        </w:tabs>
        <w:spacing w:line="240" w:lineRule="auto"/>
        <w:rPr>
          <w:rFonts w:ascii="TH SarabunIT๙" w:eastAsia="Times New Roman" w:hAnsi="TH SarabunIT๙" w:cs="TH SarabunIT๙"/>
        </w:rPr>
      </w:pPr>
    </w:p>
    <w:p w:rsidR="007E070F" w:rsidRPr="00193B74" w:rsidRDefault="007E070F" w:rsidP="005A315D">
      <w:pPr>
        <w:pStyle w:val="3"/>
        <w:tabs>
          <w:tab w:val="clear" w:pos="1134"/>
          <w:tab w:val="clear" w:pos="1560"/>
        </w:tabs>
        <w:spacing w:line="240" w:lineRule="auto"/>
        <w:rPr>
          <w:rFonts w:ascii="TH SarabunIT๙" w:eastAsia="Times New Roman" w:hAnsi="TH SarabunIT๙" w:cs="TH SarabunIT๙"/>
        </w:rPr>
        <w:sectPr w:rsidR="007E070F" w:rsidRPr="00193B74" w:rsidSect="004D3E51">
          <w:type w:val="continuous"/>
          <w:pgSz w:w="11907" w:h="16840" w:code="9"/>
          <w:pgMar w:top="851" w:right="1134" w:bottom="851" w:left="1701" w:header="851" w:footer="624" w:gutter="0"/>
          <w:pgNumType w:fmt="thaiNumbers"/>
          <w:cols w:space="720"/>
          <w:titlePg/>
        </w:sectPr>
      </w:pPr>
    </w:p>
    <w:p w:rsidR="005A315D" w:rsidRPr="00193B74" w:rsidRDefault="005A315D" w:rsidP="00246216">
      <w:pPr>
        <w:pStyle w:val="3"/>
        <w:tabs>
          <w:tab w:val="clear" w:pos="1134"/>
          <w:tab w:val="clear" w:pos="1560"/>
        </w:tabs>
        <w:spacing w:line="240" w:lineRule="auto"/>
        <w:jc w:val="left"/>
        <w:rPr>
          <w:rFonts w:ascii="TH SarabunIT๙" w:hAnsi="TH SarabunIT๙" w:cs="TH SarabunIT๙"/>
          <w:b/>
          <w:bCs/>
        </w:rPr>
      </w:pPr>
      <w:bookmarkStart w:id="0" w:name="_GoBack"/>
      <w:bookmarkEnd w:id="0"/>
      <w:r w:rsidRPr="00193B74">
        <w:rPr>
          <w:rFonts w:ascii="TH SarabunIT๙" w:eastAsia="Times New Roman" w:hAnsi="TH SarabunIT๙" w:cs="TH SarabunIT๙"/>
          <w:cs/>
        </w:rPr>
        <w:lastRenderedPageBreak/>
        <w:t>(</w:t>
      </w:r>
      <w:r w:rsidRPr="00193B74">
        <w:rPr>
          <w:rFonts w:ascii="TH SarabunIT๙" w:eastAsia="Times New Roman" w:hAnsi="TH SarabunIT๙" w:cs="TH SarabunIT๙"/>
          <w:b/>
          <w:bCs/>
          <w:cs/>
        </w:rPr>
        <w:t xml:space="preserve">จ) </w:t>
      </w:r>
      <w:r w:rsidRPr="00193B74">
        <w:rPr>
          <w:rFonts w:ascii="TH SarabunIT๙" w:hAnsi="TH SarabunIT๙" w:cs="TH SarabunIT๙"/>
          <w:b/>
          <w:bCs/>
          <w:cs/>
        </w:rPr>
        <w:t>ผลงานความสำเร็จในสาขาที่</w:t>
      </w:r>
      <w:r w:rsidRPr="003946D4">
        <w:rPr>
          <w:rFonts w:ascii="TH SarabunIT๙" w:hAnsi="TH SarabunIT๙" w:cs="TH SarabunIT๙"/>
          <w:b/>
          <w:bCs/>
          <w:cs/>
        </w:rPr>
        <w:t>คัดเลือก</w:t>
      </w:r>
      <w:r w:rsidRPr="003946D4">
        <w:rPr>
          <w:rFonts w:ascii="TH SarabunIT๙" w:hAnsi="TH SarabunIT๙" w:cs="TH SarabunIT๙"/>
          <w:b/>
          <w:bCs/>
        </w:rPr>
        <w:t xml:space="preserve"> </w:t>
      </w:r>
      <w:r w:rsidRPr="003946D4">
        <w:rPr>
          <w:rFonts w:ascii="TH SarabunIT๙" w:eastAsia="Times New Roman" w:hAnsi="TH SarabunIT๙" w:cs="TH SarabunIT๙"/>
          <w:b/>
          <w:bCs/>
          <w:cs/>
        </w:rPr>
        <w:t>(</w:t>
      </w:r>
      <w:r w:rsidRPr="003946D4">
        <w:rPr>
          <w:rFonts w:ascii="TH SarabunIT๙" w:eastAsia="Times New Roman" w:hAnsi="TH SarabunIT๙" w:cs="TH SarabunIT๙"/>
          <w:b/>
          <w:bCs/>
        </w:rPr>
        <w:t xml:space="preserve">20 </w:t>
      </w:r>
      <w:r w:rsidRPr="003946D4">
        <w:rPr>
          <w:rFonts w:ascii="TH SarabunIT๙" w:eastAsia="Times New Roman" w:hAnsi="TH SarabunIT๙" w:cs="TH SarabunIT๙"/>
          <w:b/>
          <w:bCs/>
          <w:cs/>
        </w:rPr>
        <w:t>คะแนน)</w:t>
      </w:r>
    </w:p>
    <w:p w:rsidR="0010680B" w:rsidRPr="00193B74" w:rsidRDefault="0010680B" w:rsidP="0010680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193B7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ผลผลิต ผลลัพธ์ ผลกระทบ และสิ่งที่ภาคภูมิใจในสาขาที่เข้ารับการคัดเลือก โดยเป็นผลงานเชิงประจักษ์ เชื่อมโยงจากอดีต ปัจจุบัน และแนวโน้มในอนาคต ตามจุดหมายปลายทาง</w:t>
      </w:r>
    </w:p>
    <w:p w:rsidR="0010680B" w:rsidRPr="00193B74" w:rsidRDefault="0010680B" w:rsidP="0010680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</w:p>
    <w:p w:rsidR="0010680B" w:rsidRPr="00193B74" w:rsidRDefault="0010680B" w:rsidP="0010680B">
      <w:pPr>
        <w:numPr>
          <w:ilvl w:val="1"/>
          <w:numId w:val="7"/>
        </w:numPr>
        <w:spacing w:after="0" w:line="240" w:lineRule="auto"/>
        <w:ind w:left="567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>ผลการดำเนินงานที่สำเร็จและเป็นรูปธรรมชัดเจน และสร้างความภาคภูมิใจ</w:t>
      </w:r>
      <w:r w:rsidRPr="00193B74">
        <w:rPr>
          <w:rFonts w:ascii="TH SarabunIT๙" w:hAnsi="TH SarabunIT๙" w:cs="TH SarabunIT๙"/>
          <w:sz w:val="32"/>
          <w:szCs w:val="32"/>
        </w:rPr>
        <w:t xml:space="preserve"> (</w:t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พิจารณาในมิติผลลัพธ์และการสร้างคุณค่า เช่น </w:t>
      </w:r>
      <w:r w:rsidRPr="00193B74">
        <w:rPr>
          <w:rFonts w:ascii="TH SarabunIT๙" w:hAnsi="TH SarabunIT๙" w:cs="TH SarabunIT๙"/>
          <w:sz w:val="32"/>
          <w:szCs w:val="32"/>
        </w:rPr>
        <w:t xml:space="preserve">1. </w:t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เกิดความร่วมมือของภาคีเครือข่าย </w:t>
      </w:r>
      <w:r w:rsidRPr="00193B74">
        <w:rPr>
          <w:rFonts w:ascii="TH SarabunIT๙" w:hAnsi="TH SarabunIT๙" w:cs="TH SarabunIT๙"/>
          <w:sz w:val="32"/>
          <w:szCs w:val="32"/>
        </w:rPr>
        <w:t xml:space="preserve">2. </w:t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เกิดการเปลี่ยนแปลงพฤติกรรมสุขภาพ </w:t>
      </w:r>
      <w:r w:rsidRPr="00193B74">
        <w:rPr>
          <w:rFonts w:ascii="TH SarabunIT๙" w:hAnsi="TH SarabunIT๙" w:cs="TH SarabunIT๙"/>
          <w:sz w:val="32"/>
          <w:szCs w:val="32"/>
        </w:rPr>
        <w:t>3.</w:t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 ผลลัพธ์ด้านสุขภาพ</w:t>
      </w:r>
      <w:r w:rsidR="008A279A" w:rsidRPr="00193B74">
        <w:rPr>
          <w:rFonts w:ascii="TH SarabunIT๙" w:hAnsi="TH SarabunIT๙" w:cs="TH SarabunIT๙"/>
          <w:sz w:val="32"/>
          <w:szCs w:val="32"/>
          <w:cs/>
        </w:rPr>
        <w:t>ช่องปาก</w:t>
      </w:r>
      <w:r w:rsidR="00E34F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="008A279A" w:rsidRPr="00193B74">
        <w:rPr>
          <w:rFonts w:ascii="TH SarabunIT๙" w:hAnsi="TH SarabunIT๙" w:cs="TH SarabunIT๙"/>
          <w:sz w:val="32"/>
          <w:szCs w:val="32"/>
          <w:cs/>
        </w:rPr>
        <w:t>(</w:t>
      </w:r>
      <w:r w:rsidRPr="00193B74">
        <w:rPr>
          <w:rFonts w:ascii="TH SarabunIT๙" w:hAnsi="TH SarabunIT๙" w:cs="TH SarabunIT๙"/>
          <w:sz w:val="32"/>
          <w:szCs w:val="32"/>
        </w:rPr>
        <w:t xml:space="preserve">10 </w:t>
      </w:r>
      <w:r w:rsidRPr="00193B74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8A279A" w:rsidRPr="00193B74">
        <w:rPr>
          <w:rFonts w:ascii="TH SarabunIT๙" w:hAnsi="TH SarabunIT๙" w:cs="TH SarabunIT๙"/>
          <w:sz w:val="32"/>
          <w:szCs w:val="32"/>
          <w:cs/>
        </w:rPr>
        <w:t>)</w:t>
      </w:r>
    </w:p>
    <w:p w:rsidR="0010680B" w:rsidRPr="00B15FAB" w:rsidRDefault="0010680B" w:rsidP="00BE294B">
      <w:pPr>
        <w:numPr>
          <w:ilvl w:val="1"/>
          <w:numId w:val="7"/>
        </w:numPr>
        <w:spacing w:after="0" w:line="240" w:lineRule="auto"/>
        <w:ind w:left="567" w:hanging="283"/>
        <w:jc w:val="both"/>
        <w:rPr>
          <w:rFonts w:ascii="TH SarabunIT๙" w:hAnsi="TH SarabunIT๙" w:cs="TH SarabunIT๙"/>
          <w:sz w:val="32"/>
          <w:szCs w:val="32"/>
        </w:rPr>
      </w:pPr>
      <w:r w:rsidRPr="00B15FAB">
        <w:rPr>
          <w:rFonts w:ascii="TH SarabunIT๙" w:hAnsi="TH SarabunIT๙" w:cs="TH SarabunIT๙"/>
          <w:sz w:val="32"/>
          <w:szCs w:val="32"/>
          <w:cs/>
        </w:rPr>
        <w:t>ที่มา</w:t>
      </w:r>
      <w:r w:rsidR="00187D58" w:rsidRPr="00B15FAB">
        <w:rPr>
          <w:rFonts w:ascii="TH SarabunIT๙" w:hAnsi="TH SarabunIT๙" w:cs="TH SarabunIT๙"/>
          <w:sz w:val="32"/>
          <w:szCs w:val="32"/>
          <w:cs/>
        </w:rPr>
        <w:t>/ความสำคัญ</w:t>
      </w:r>
      <w:r w:rsidRPr="00B15FAB">
        <w:rPr>
          <w:rFonts w:ascii="TH SarabunIT๙" w:hAnsi="TH SarabunIT๙" w:cs="TH SarabunIT๙"/>
          <w:sz w:val="32"/>
          <w:szCs w:val="32"/>
          <w:cs/>
        </w:rPr>
        <w:t xml:space="preserve">ของการทำกิจกรรม </w:t>
      </w:r>
      <w:r w:rsidR="00187D58" w:rsidRPr="00B15FAB">
        <w:rPr>
          <w:rFonts w:ascii="TH SarabunIT๙" w:hAnsi="TH SarabunIT๙" w:cs="TH SarabunIT๙"/>
          <w:sz w:val="32"/>
          <w:szCs w:val="32"/>
        </w:rPr>
        <w:t xml:space="preserve"> </w:t>
      </w:r>
      <w:r w:rsidR="00187D58" w:rsidRPr="00B15FAB">
        <w:rPr>
          <w:rFonts w:ascii="TH SarabunIT๙" w:hAnsi="TH SarabunIT๙" w:cs="TH SarabunIT๙"/>
          <w:sz w:val="32"/>
          <w:szCs w:val="32"/>
          <w:cs/>
        </w:rPr>
        <w:t>เหตุผลหรือแนวคิดในการดำเนินงาน</w:t>
      </w:r>
      <w:r w:rsidR="00B15FAB" w:rsidRPr="00B15FAB">
        <w:rPr>
          <w:rFonts w:ascii="TH SarabunIT๙" w:hAnsi="TH SarabunIT๙" w:cs="TH SarabunIT๙"/>
          <w:sz w:val="32"/>
          <w:szCs w:val="32"/>
        </w:rPr>
        <w:t xml:space="preserve"> </w:t>
      </w:r>
      <w:r w:rsidRPr="00B15FAB">
        <w:rPr>
          <w:rFonts w:ascii="TH SarabunIT๙" w:hAnsi="TH SarabunIT๙" w:cs="TH SarabunIT๙"/>
          <w:sz w:val="32"/>
          <w:szCs w:val="32"/>
          <w:cs/>
        </w:rPr>
        <w:t>กระบวนการ แนวทางในการทำงาน</w:t>
      </w:r>
      <w:r w:rsidRPr="00B15FAB">
        <w:rPr>
          <w:rFonts w:ascii="TH SarabunIT๙" w:hAnsi="TH SarabunIT๙" w:cs="TH SarabunIT๙"/>
          <w:sz w:val="32"/>
          <w:szCs w:val="32"/>
        </w:rPr>
        <w:t xml:space="preserve"> </w:t>
      </w:r>
      <w:r w:rsidRPr="00B15FAB">
        <w:rPr>
          <w:rFonts w:ascii="TH SarabunIT๙" w:hAnsi="TH SarabunIT๙" w:cs="TH SarabunIT๙"/>
          <w:sz w:val="32"/>
          <w:szCs w:val="32"/>
          <w:cs/>
        </w:rPr>
        <w:t>และระบุบทบาทของตนเองและทีมงานที่เกี่ยวข้อง</w:t>
      </w:r>
      <w:r w:rsidRPr="00B15FAB">
        <w:rPr>
          <w:rFonts w:ascii="TH SarabunIT๙" w:hAnsi="TH SarabunIT๙" w:cs="TH SarabunIT๙"/>
          <w:sz w:val="32"/>
          <w:szCs w:val="32"/>
        </w:rPr>
        <w:t xml:space="preserve"> </w:t>
      </w:r>
      <w:r w:rsidR="008A279A" w:rsidRPr="00B15FAB">
        <w:rPr>
          <w:rFonts w:ascii="TH SarabunIT๙" w:hAnsi="TH SarabunIT๙" w:cs="TH SarabunIT๙"/>
          <w:sz w:val="32"/>
          <w:szCs w:val="32"/>
          <w:cs/>
        </w:rPr>
        <w:t>(</w:t>
      </w:r>
      <w:r w:rsidR="00187D58" w:rsidRPr="00B15FAB">
        <w:rPr>
          <w:rFonts w:ascii="TH SarabunIT๙" w:hAnsi="TH SarabunIT๙" w:cs="TH SarabunIT๙"/>
          <w:sz w:val="32"/>
          <w:szCs w:val="32"/>
        </w:rPr>
        <w:t xml:space="preserve">5 </w:t>
      </w:r>
      <w:r w:rsidR="00187D58" w:rsidRPr="00B15FAB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8A279A" w:rsidRPr="00B15FAB">
        <w:rPr>
          <w:rFonts w:ascii="TH SarabunIT๙" w:hAnsi="TH SarabunIT๙" w:cs="TH SarabunIT๙"/>
          <w:sz w:val="32"/>
          <w:szCs w:val="32"/>
          <w:cs/>
        </w:rPr>
        <w:t>)</w:t>
      </w:r>
      <w:r w:rsidR="00187D58" w:rsidRPr="00B15F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15FAB">
        <w:rPr>
          <w:rFonts w:ascii="TH SarabunIT๙" w:hAnsi="TH SarabunIT๙" w:cs="TH SarabunIT๙"/>
          <w:sz w:val="32"/>
          <w:szCs w:val="32"/>
          <w:cs/>
        </w:rPr>
        <w:t xml:space="preserve">เช่น </w:t>
      </w:r>
    </w:p>
    <w:p w:rsidR="0010680B" w:rsidRPr="00193B74" w:rsidRDefault="0010680B" w:rsidP="0010680B">
      <w:pPr>
        <w:numPr>
          <w:ilvl w:val="1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>การมีส่วนร่วมของชุมชน โดยให้ระบุบทบาทหน้าที่ของแต่ละฝ่าย</w:t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10680B" w:rsidRPr="00193B74" w:rsidRDefault="0010680B" w:rsidP="0010680B">
      <w:pPr>
        <w:numPr>
          <w:ilvl w:val="1"/>
          <w:numId w:val="21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>มีการเฝ้าระวังและมีมาตรการป้องกันปัญหาสุขภาพช่องปากของชุมชน</w:t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Pr="00193B74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193B74">
        <w:rPr>
          <w:rFonts w:ascii="TH SarabunIT๙" w:hAnsi="TH SarabunIT๙" w:cs="TH SarabunIT๙"/>
          <w:sz w:val="32"/>
          <w:szCs w:val="32"/>
        </w:rPr>
        <w:t>…………..</w:t>
      </w:r>
      <w:r w:rsidRPr="00193B7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0680B" w:rsidRPr="00193B74" w:rsidRDefault="0010680B" w:rsidP="0010680B">
      <w:pPr>
        <w:numPr>
          <w:ilvl w:val="1"/>
          <w:numId w:val="21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 xml:space="preserve">มีการดำเนินงานในการส่งเสริมสุขภาพช่องปาก </w:t>
      </w:r>
    </w:p>
    <w:p w:rsidR="0010680B" w:rsidRPr="00193B74" w:rsidRDefault="0010680B" w:rsidP="0010680B">
      <w:pPr>
        <w:numPr>
          <w:ilvl w:val="1"/>
          <w:numId w:val="21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>มีส่วนร่วมแก้ไขปัญหาในกลุ่มเสี่ยง</w:t>
      </w:r>
    </w:p>
    <w:p w:rsidR="0010680B" w:rsidRPr="00193B74" w:rsidRDefault="0010680B" w:rsidP="0010680B">
      <w:pPr>
        <w:numPr>
          <w:ilvl w:val="1"/>
          <w:numId w:val="21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>การสร้างระบบข้อมูล เพื่อการเฝ้าระวังชุมชน</w:t>
      </w:r>
    </w:p>
    <w:p w:rsidR="0010680B" w:rsidRPr="00193B74" w:rsidRDefault="0010680B" w:rsidP="0010680B">
      <w:pPr>
        <w:pStyle w:val="a3"/>
        <w:numPr>
          <w:ilvl w:val="1"/>
          <w:numId w:val="7"/>
        </w:numPr>
        <w:spacing w:after="0" w:line="240" w:lineRule="auto"/>
        <w:ind w:left="567" w:hanging="284"/>
        <w:jc w:val="both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>โอกาสพัฒนาในการนำไปสู่ความยั่งยืน</w:t>
      </w:r>
      <w:r w:rsidRPr="00193B74">
        <w:rPr>
          <w:rFonts w:ascii="TH SarabunIT๙" w:hAnsi="TH SarabunIT๙" w:cs="TH SarabunIT๙"/>
          <w:sz w:val="32"/>
          <w:szCs w:val="32"/>
        </w:rPr>
        <w:t xml:space="preserve"> </w:t>
      </w:r>
      <w:r w:rsidR="007024A9" w:rsidRPr="00193B74">
        <w:rPr>
          <w:rFonts w:ascii="TH SarabunIT๙" w:hAnsi="TH SarabunIT๙" w:cs="TH SarabunIT๙"/>
          <w:sz w:val="32"/>
          <w:szCs w:val="32"/>
          <w:cs/>
        </w:rPr>
        <w:t>(</w:t>
      </w:r>
      <w:r w:rsidR="007024A9" w:rsidRPr="00193B74">
        <w:rPr>
          <w:rFonts w:ascii="TH SarabunIT๙" w:hAnsi="TH SarabunIT๙" w:cs="TH SarabunIT๙"/>
          <w:sz w:val="32"/>
          <w:szCs w:val="32"/>
        </w:rPr>
        <w:t xml:space="preserve">5 </w:t>
      </w:r>
      <w:r w:rsidR="007024A9" w:rsidRPr="00193B74">
        <w:rPr>
          <w:rFonts w:ascii="TH SarabunIT๙" w:hAnsi="TH SarabunIT๙" w:cs="TH SarabunIT๙"/>
          <w:sz w:val="32"/>
          <w:szCs w:val="32"/>
          <w:cs/>
        </w:rPr>
        <w:t>คะแนน)</w:t>
      </w:r>
    </w:p>
    <w:p w:rsidR="0010680B" w:rsidRPr="00193B74" w:rsidRDefault="0010680B" w:rsidP="0010680B">
      <w:pPr>
        <w:numPr>
          <w:ilvl w:val="1"/>
          <w:numId w:val="21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 xml:space="preserve">โอกาสจากตัวบุคคลและทีมงาน  เครือข่าย </w:t>
      </w:r>
    </w:p>
    <w:p w:rsidR="0010680B" w:rsidRPr="00193B74" w:rsidRDefault="0010680B" w:rsidP="0010680B">
      <w:pPr>
        <w:numPr>
          <w:ilvl w:val="1"/>
          <w:numId w:val="21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>โอกาสในเชิงระบบ เช่น แผนท้องถิ่น</w:t>
      </w:r>
      <w:r w:rsidR="00B15FAB">
        <w:rPr>
          <w:rFonts w:ascii="TH SarabunIT๙" w:hAnsi="TH SarabunIT๙" w:cs="TH SarabunIT๙"/>
          <w:sz w:val="32"/>
          <w:szCs w:val="32"/>
        </w:rPr>
        <w:t xml:space="preserve"> </w:t>
      </w:r>
      <w:r w:rsidR="00B15FAB">
        <w:rPr>
          <w:rFonts w:ascii="TH SarabunIT๙" w:hAnsi="TH SarabunIT๙" w:cs="TH SarabunIT๙" w:hint="cs"/>
          <w:sz w:val="32"/>
          <w:szCs w:val="32"/>
          <w:cs/>
        </w:rPr>
        <w:t>แผนงานอื่นๆ</w:t>
      </w:r>
    </w:p>
    <w:p w:rsidR="0010680B" w:rsidRPr="00193B74" w:rsidRDefault="0010680B" w:rsidP="0010680B">
      <w:pPr>
        <w:numPr>
          <w:ilvl w:val="1"/>
          <w:numId w:val="21"/>
        </w:numPr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>ชุมชนสามารถดำเนินกิจกรรมได้เองอย่างต่อเนื่อง ออกแบบ</w:t>
      </w:r>
      <w:r w:rsidRPr="00193B74">
        <w:rPr>
          <w:rFonts w:ascii="TH SarabunIT๙" w:eastAsia="Calibri" w:hAnsi="TH SarabunIT๙" w:cs="TH SarabunIT๙"/>
          <w:sz w:val="32"/>
          <w:szCs w:val="32"/>
          <w:cs/>
        </w:rPr>
        <w:t xml:space="preserve">ได้เอง </w:t>
      </w:r>
    </w:p>
    <w:p w:rsidR="0010680B" w:rsidRPr="00193B74" w:rsidRDefault="0010680B" w:rsidP="005A315D">
      <w:pPr>
        <w:pStyle w:val="3"/>
        <w:tabs>
          <w:tab w:val="clear" w:pos="1134"/>
          <w:tab w:val="clear" w:pos="1560"/>
        </w:tabs>
        <w:spacing w:line="240" w:lineRule="auto"/>
        <w:ind w:left="1440" w:firstLine="720"/>
        <w:jc w:val="left"/>
        <w:rPr>
          <w:rFonts w:ascii="TH SarabunIT๙" w:hAnsi="TH SarabunIT๙" w:cs="TH SarabunIT๙"/>
        </w:rPr>
      </w:pPr>
    </w:p>
    <w:p w:rsidR="005A315D" w:rsidRPr="00193B74" w:rsidRDefault="005A315D" w:rsidP="005A315D">
      <w:pPr>
        <w:pStyle w:val="3"/>
        <w:tabs>
          <w:tab w:val="clear" w:pos="1134"/>
          <w:tab w:val="clear" w:pos="1560"/>
        </w:tabs>
        <w:spacing w:line="240" w:lineRule="auto"/>
        <w:ind w:left="1440" w:firstLine="720"/>
        <w:jc w:val="left"/>
        <w:rPr>
          <w:rFonts w:ascii="TH SarabunIT๙" w:eastAsia="Times New Roman" w:hAnsi="TH SarabunIT๙" w:cs="TH SarabunIT๙"/>
          <w:b/>
          <w:bCs/>
        </w:rPr>
      </w:pPr>
      <w:r w:rsidRPr="00193B74">
        <w:rPr>
          <w:rFonts w:ascii="TH SarabunIT๙" w:eastAsia="Times New Roman" w:hAnsi="TH SarabunIT๙" w:cs="TH SarabunIT๙"/>
          <w:b/>
          <w:bCs/>
          <w:cs/>
        </w:rPr>
        <w:t xml:space="preserve">(ฉ) </w:t>
      </w:r>
      <w:r w:rsidRPr="00193B74">
        <w:rPr>
          <w:rFonts w:ascii="TH SarabunIT๙" w:hAnsi="TH SarabunIT๙" w:cs="TH SarabunIT๙"/>
          <w:b/>
          <w:bCs/>
          <w:cs/>
        </w:rPr>
        <w:t>ผลงานเด่น/</w:t>
      </w:r>
      <w:r w:rsidRPr="003946D4">
        <w:rPr>
          <w:rFonts w:ascii="TH SarabunIT๙" w:hAnsi="TH SarabunIT๙" w:cs="TH SarabunIT๙"/>
          <w:b/>
          <w:bCs/>
          <w:cs/>
        </w:rPr>
        <w:t xml:space="preserve">นวัตกรรม </w:t>
      </w:r>
      <w:r w:rsidRPr="003946D4">
        <w:rPr>
          <w:rFonts w:ascii="TH SarabunIT๙" w:eastAsia="Times New Roman" w:hAnsi="TH SarabunIT๙" w:cs="TH SarabunIT๙"/>
          <w:b/>
          <w:bCs/>
          <w:cs/>
        </w:rPr>
        <w:t>(</w:t>
      </w:r>
      <w:r w:rsidRPr="003946D4">
        <w:rPr>
          <w:rFonts w:ascii="TH SarabunIT๙" w:eastAsia="Times New Roman" w:hAnsi="TH SarabunIT๙" w:cs="TH SarabunIT๙"/>
          <w:b/>
          <w:bCs/>
        </w:rPr>
        <w:t xml:space="preserve">10 </w:t>
      </w:r>
      <w:r w:rsidRPr="003946D4">
        <w:rPr>
          <w:rFonts w:ascii="TH SarabunIT๙" w:eastAsia="Times New Roman" w:hAnsi="TH SarabunIT๙" w:cs="TH SarabunIT๙"/>
          <w:b/>
          <w:bCs/>
          <w:cs/>
        </w:rPr>
        <w:t>คะแนน)</w:t>
      </w:r>
    </w:p>
    <w:p w:rsidR="005A315D" w:rsidRDefault="007024A9" w:rsidP="00623DD1">
      <w:pPr>
        <w:pStyle w:val="a3"/>
        <w:numPr>
          <w:ilvl w:val="1"/>
          <w:numId w:val="21"/>
        </w:numPr>
        <w:spacing w:after="0" w:line="240" w:lineRule="auto"/>
        <w:ind w:left="1080"/>
        <w:jc w:val="both"/>
        <w:rPr>
          <w:rFonts w:ascii="TH SarabunIT๙" w:eastAsia="Times New Roman" w:hAnsi="TH SarabunIT๙" w:cs="TH SarabunIT๙"/>
        </w:rPr>
      </w:pPr>
      <w:r w:rsidRPr="00B15FAB">
        <w:rPr>
          <w:rFonts w:ascii="TH SarabunIT๙" w:hAnsi="TH SarabunIT๙" w:cs="TH SarabunIT๙"/>
          <w:sz w:val="32"/>
          <w:szCs w:val="32"/>
          <w:cs/>
        </w:rPr>
        <w:t>ผลงานเด่น</w:t>
      </w:r>
      <w:r w:rsidR="00B15FAB" w:rsidRPr="00B15F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145A6" w:rsidRPr="00B15FAB">
        <w:rPr>
          <w:rFonts w:ascii="TH SarabunIT๙" w:hAnsi="TH SarabunIT๙" w:cs="TH SarabunIT๙"/>
          <w:sz w:val="32"/>
          <w:szCs w:val="32"/>
          <w:cs/>
        </w:rPr>
        <w:t>โครงการ นวัตกรรมที่เหมาะสมกับบริบท สามารถขยายในวงกว้าง</w:t>
      </w:r>
      <w:r w:rsidR="00351B0D">
        <w:rPr>
          <w:rFonts w:ascii="TH SarabunIT๙" w:hAnsi="TH SarabunIT๙" w:cs="TH SarabunIT๙"/>
          <w:sz w:val="32"/>
          <w:szCs w:val="32"/>
        </w:rPr>
        <w:t xml:space="preserve"> </w:t>
      </w:r>
      <w:r w:rsidR="00351B0D">
        <w:rPr>
          <w:rFonts w:ascii="TH SarabunIT๙" w:hAnsi="TH SarabunIT๙" w:cs="TH SarabunIT๙" w:hint="cs"/>
          <w:sz w:val="32"/>
          <w:szCs w:val="32"/>
          <w:cs/>
        </w:rPr>
        <w:t>มีหลักฐานเชิงประจักษ์</w:t>
      </w:r>
    </w:p>
    <w:p w:rsidR="00B15FAB" w:rsidRPr="00193B74" w:rsidRDefault="00B15FAB" w:rsidP="00B15FAB">
      <w:pPr>
        <w:pStyle w:val="a3"/>
        <w:spacing w:after="0" w:line="240" w:lineRule="auto"/>
        <w:ind w:left="1080"/>
        <w:jc w:val="both"/>
        <w:rPr>
          <w:rFonts w:ascii="TH SarabunIT๙" w:eastAsia="Times New Roman" w:hAnsi="TH SarabunIT๙" w:cs="TH SarabunIT๙"/>
          <w:cs/>
        </w:rPr>
      </w:pPr>
    </w:p>
    <w:p w:rsidR="005A315D" w:rsidRPr="00193B74" w:rsidRDefault="005A315D" w:rsidP="005A315D">
      <w:pPr>
        <w:pStyle w:val="3"/>
        <w:tabs>
          <w:tab w:val="clear" w:pos="1134"/>
          <w:tab w:val="clear" w:pos="1560"/>
        </w:tabs>
        <w:spacing w:after="120" w:line="240" w:lineRule="auto"/>
        <w:ind w:firstLine="1418"/>
        <w:rPr>
          <w:rFonts w:ascii="TH SarabunIT๙" w:eastAsia="Times New Roman" w:hAnsi="TH SarabunIT๙" w:cs="TH SarabunIT๙"/>
          <w:cs/>
        </w:rPr>
      </w:pPr>
      <w:r w:rsidRPr="00193B74">
        <w:rPr>
          <w:rFonts w:ascii="TH SarabunIT๙" w:eastAsia="Times New Roman" w:hAnsi="TH SarabunIT๙" w:cs="TH SarabunIT๙"/>
          <w:cs/>
        </w:rPr>
        <w:tab/>
        <w:t xml:space="preserve">ข้อ </w:t>
      </w:r>
      <w:r w:rsidRPr="00193B74">
        <w:rPr>
          <w:rFonts w:ascii="TH SarabunIT๙" w:eastAsia="Times New Roman" w:hAnsi="TH SarabunIT๙" w:cs="TH SarabunIT๙"/>
        </w:rPr>
        <w:t xml:space="preserve">2 </w:t>
      </w:r>
      <w:r w:rsidRPr="00193B74">
        <w:rPr>
          <w:rFonts w:ascii="TH SarabunIT๙" w:eastAsia="Times New Roman" w:hAnsi="TH SarabunIT๙" w:cs="TH SarabunIT๙"/>
          <w:cs/>
        </w:rPr>
        <w:t xml:space="preserve">กรณีอาสาสมัครสาธารณสุขกรุงเทพมหานครดีเด่น อาสาสมัครสาธารณสุขการไฟฟ้าฝ่ายผลิตแห่งประเทศไทยดีเด่น และอาสาสมัครสาธารณสุขประจำหมู่บ้านดีเด่นที่ปฏิบัติงานในพื้นที่พิเศษชายแดนภาคใต้ ให้ใช้หลักเกณฑ์การคัดเลือกตามที่กระทรวงสาธารณสุขกำหนด ประกอบกับหลักเกณฑ์อื่นตามความเหมาะสมของแต่ละประเภท </w:t>
      </w:r>
    </w:p>
    <w:p w:rsidR="005A315D" w:rsidRPr="00193B74" w:rsidRDefault="005A315D" w:rsidP="005A315D">
      <w:pPr>
        <w:pStyle w:val="3"/>
        <w:tabs>
          <w:tab w:val="clear" w:pos="1134"/>
          <w:tab w:val="clear" w:pos="1560"/>
        </w:tabs>
        <w:spacing w:before="80" w:line="240" w:lineRule="auto"/>
        <w:ind w:firstLine="1418"/>
        <w:rPr>
          <w:rFonts w:ascii="TH SarabunIT๙" w:eastAsia="Times New Roman" w:hAnsi="TH SarabunIT๙" w:cs="TH SarabunIT๙"/>
        </w:rPr>
      </w:pPr>
      <w:r w:rsidRPr="00193B74">
        <w:rPr>
          <w:rFonts w:ascii="TH SarabunIT๙" w:eastAsia="Times New Roman" w:hAnsi="TH SarabunIT๙" w:cs="TH SarabunIT๙"/>
          <w:cs/>
        </w:rPr>
        <w:t xml:space="preserve">ข้อ </w:t>
      </w:r>
      <w:r w:rsidRPr="00193B74">
        <w:rPr>
          <w:rFonts w:ascii="TH SarabunIT๙" w:eastAsia="Times New Roman" w:hAnsi="TH SarabunIT๙" w:cs="TH SarabunIT๙"/>
        </w:rPr>
        <w:t xml:space="preserve">3 </w:t>
      </w:r>
      <w:r w:rsidRPr="00193B74">
        <w:rPr>
          <w:rFonts w:ascii="TH SarabunIT๙" w:eastAsia="Times New Roman" w:hAnsi="TH SarabunIT๙" w:cs="TH SarabunIT๙"/>
          <w:cs/>
        </w:rPr>
        <w:t>การคัดเลือกให้ใช้แบบประเมินการคัดเลือกอาสาสมัครสาธารณสุขประจำหมู่บ้านดีเด่นตามที่กรมสนับสนุนบริการสุขภาพกำหนด</w:t>
      </w:r>
    </w:p>
    <w:p w:rsidR="00612B20" w:rsidRPr="00193B74" w:rsidRDefault="00612B20" w:rsidP="00612B20">
      <w:pPr>
        <w:rPr>
          <w:rFonts w:ascii="TH SarabunIT๙" w:hAnsi="TH SarabunIT๙" w:cs="TH SarabunIT๙"/>
          <w:sz w:val="32"/>
          <w:szCs w:val="32"/>
        </w:rPr>
      </w:pPr>
    </w:p>
    <w:p w:rsidR="00612B20" w:rsidRPr="00193B74" w:rsidRDefault="00612B20" w:rsidP="00612B2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2B20" w:rsidRPr="00193B74" w:rsidRDefault="00612B20" w:rsidP="00612B20">
      <w:pPr>
        <w:rPr>
          <w:rFonts w:ascii="TH SarabunIT๙" w:hAnsi="TH SarabunIT๙" w:cs="TH SarabunIT๙"/>
          <w:sz w:val="32"/>
          <w:szCs w:val="32"/>
        </w:rPr>
      </w:pPr>
    </w:p>
    <w:p w:rsidR="003C65A3" w:rsidRPr="004941B0" w:rsidRDefault="00612B20" w:rsidP="00D86725">
      <w:pPr>
        <w:jc w:val="center"/>
        <w:rPr>
          <w:rFonts w:ascii="TH SarabunPSK" w:hAnsi="TH SarabunPSK" w:cs="TH SarabunPSK"/>
          <w:sz w:val="32"/>
          <w:szCs w:val="32"/>
        </w:rPr>
      </w:pPr>
      <w:r w:rsidRPr="00193B74">
        <w:rPr>
          <w:rFonts w:ascii="TH SarabunIT๙" w:hAnsi="TH SarabunIT๙" w:cs="TH SarabunIT๙"/>
          <w:sz w:val="32"/>
          <w:szCs w:val="32"/>
          <w:cs/>
        </w:rPr>
        <w:t>***********************</w:t>
      </w:r>
    </w:p>
    <w:sectPr w:rsidR="003C65A3" w:rsidRPr="004941B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F7" w:rsidRDefault="00A659F7" w:rsidP="00612B20">
      <w:pPr>
        <w:spacing w:after="0" w:line="240" w:lineRule="auto"/>
      </w:pPr>
      <w:r>
        <w:separator/>
      </w:r>
    </w:p>
  </w:endnote>
  <w:endnote w:type="continuationSeparator" w:id="0">
    <w:p w:rsidR="00A659F7" w:rsidRDefault="00A659F7" w:rsidP="0061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S-Pitsamai">
    <w:altName w:val="JS-Pitsamai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righ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30"/>
      <w:gridCol w:w="926"/>
    </w:tblGrid>
    <w:tr w:rsidR="006C187B" w:rsidTr="00612B20">
      <w:trPr>
        <w:jc w:val="right"/>
      </w:trPr>
      <w:tc>
        <w:tcPr>
          <w:tcW w:w="4500" w:type="pct"/>
          <w:tcBorders>
            <w:top w:val="single" w:sz="4" w:space="0" w:color="000000" w:themeColor="text1"/>
          </w:tcBorders>
        </w:tcPr>
        <w:p w:rsidR="006C187B" w:rsidRPr="00612B20" w:rsidRDefault="00146A25" w:rsidP="007024A9">
          <w:pPr>
            <w:pStyle w:val="a8"/>
            <w:rPr>
              <w:rFonts w:ascii="TH SarabunPSK" w:hAnsi="TH SarabunPSK" w:cs="TH SarabunPSK"/>
              <w:cs/>
            </w:rPr>
          </w:pPr>
          <w:r>
            <w:rPr>
              <w:rFonts w:ascii="TH SarabunPSK" w:hAnsi="TH SarabunPSK" w:cs="TH SarabunPSK"/>
              <w:cs/>
            </w:rPr>
            <w:t xml:space="preserve">  </w:t>
          </w:r>
          <w:r w:rsidR="006C187B" w:rsidRPr="00612B20">
            <w:rPr>
              <w:rFonts w:ascii="TH SarabunPSK" w:hAnsi="TH SarabunPSK" w:cs="TH SarabunPSK"/>
              <w:cs/>
            </w:rPr>
            <w:t>เอกสาร เกณฑ์การคัด</w:t>
          </w:r>
          <w:proofErr w:type="spellStart"/>
          <w:r w:rsidR="006C187B" w:rsidRPr="00612B20">
            <w:rPr>
              <w:rFonts w:ascii="TH SarabunPSK" w:hAnsi="TH SarabunPSK" w:cs="TH SarabunPSK"/>
              <w:cs/>
            </w:rPr>
            <w:t>เลือกอ</w:t>
          </w:r>
          <w:proofErr w:type="spellEnd"/>
          <w:r w:rsidR="006C187B" w:rsidRPr="00612B20">
            <w:rPr>
              <w:rFonts w:ascii="TH SarabunPSK" w:hAnsi="TH SarabunPSK" w:cs="TH SarabunPSK"/>
              <w:cs/>
            </w:rPr>
            <w:t>สม.ดีเด่น สาขา</w:t>
          </w:r>
          <w:proofErr w:type="spellStart"/>
          <w:r w:rsidR="006C187B" w:rsidRPr="00612B20">
            <w:rPr>
              <w:rFonts w:ascii="TH SarabunPSK" w:hAnsi="TH SarabunPSK" w:cs="TH SarabunPSK"/>
              <w:cs/>
            </w:rPr>
            <w:t>ทันต</w:t>
          </w:r>
          <w:proofErr w:type="spellEnd"/>
          <w:r w:rsidR="006C187B" w:rsidRPr="00612B20">
            <w:rPr>
              <w:rFonts w:ascii="TH SarabunPSK" w:hAnsi="TH SarabunPSK" w:cs="TH SarabunPSK"/>
              <w:cs/>
            </w:rPr>
            <w:t>สุขภาพ</w:t>
          </w:r>
          <w:r w:rsidR="006C187B" w:rsidRPr="00612B20">
            <w:rPr>
              <w:rFonts w:ascii="TH SarabunPSK" w:hAnsi="TH SarabunPSK" w:cs="TH SarabunPSK"/>
            </w:rPr>
            <w:t xml:space="preserve"> </w:t>
          </w:r>
          <w:r w:rsidR="006C187B" w:rsidRPr="00612B20">
            <w:rPr>
              <w:rFonts w:ascii="TH SarabunPSK" w:hAnsi="TH SarabunPSK" w:cs="TH SarabunPSK"/>
              <w:cs/>
            </w:rPr>
            <w:t xml:space="preserve"> สำนัก</w:t>
          </w:r>
          <w:proofErr w:type="spellStart"/>
          <w:r w:rsidR="006C187B" w:rsidRPr="00612B20">
            <w:rPr>
              <w:rFonts w:ascii="TH SarabunPSK" w:hAnsi="TH SarabunPSK" w:cs="TH SarabunPSK"/>
              <w:cs/>
            </w:rPr>
            <w:t>ทันต</w:t>
          </w:r>
          <w:proofErr w:type="spellEnd"/>
          <w:r w:rsidR="006C187B" w:rsidRPr="00612B20">
            <w:rPr>
              <w:rFonts w:ascii="TH SarabunPSK" w:hAnsi="TH SarabunPSK" w:cs="TH SarabunPSK"/>
              <w:cs/>
            </w:rPr>
            <w:t>สาธารณสุข</w:t>
          </w:r>
          <w:r w:rsidR="006C187B">
            <w:rPr>
              <w:rFonts w:ascii="TH SarabunPSK" w:hAnsi="TH SarabunPSK" w:cs="TH SarabunPSK" w:hint="cs"/>
              <w:cs/>
            </w:rPr>
            <w:t xml:space="preserve"> ฉบับแก้ไข </w:t>
          </w:r>
          <w:r w:rsidR="007024A9">
            <w:rPr>
              <w:rFonts w:ascii="TH SarabunPSK" w:hAnsi="TH SarabunPSK" w:cs="TH SarabunPSK" w:hint="cs"/>
              <w:cs/>
            </w:rPr>
            <w:t>มิ.ย.</w:t>
          </w:r>
          <w:r w:rsidR="006C187B">
            <w:rPr>
              <w:rFonts w:ascii="TH SarabunPSK" w:hAnsi="TH SarabunPSK" w:cs="TH SarabunPSK" w:hint="cs"/>
              <w:cs/>
            </w:rPr>
            <w:t>2562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6C187B" w:rsidRPr="00612B20" w:rsidRDefault="006C187B" w:rsidP="00612B20">
          <w:pPr>
            <w:pStyle w:val="a6"/>
            <w:jc w:val="center"/>
            <w:rPr>
              <w:rFonts w:ascii="TH SarabunPSK" w:hAnsi="TH SarabunPSK" w:cs="TH SarabunPSK"/>
              <w:color w:val="FFFFFF" w:themeColor="background1"/>
            </w:rPr>
          </w:pPr>
          <w:r w:rsidRPr="00612B20">
            <w:rPr>
              <w:rFonts w:ascii="TH SarabunPSK" w:hAnsi="TH SarabunPSK" w:cs="TH SarabunPSK"/>
              <w:sz w:val="24"/>
              <w:szCs w:val="32"/>
            </w:rPr>
            <w:fldChar w:fldCharType="begin"/>
          </w:r>
          <w:r w:rsidRPr="00612B20">
            <w:rPr>
              <w:rFonts w:ascii="TH SarabunPSK" w:hAnsi="TH SarabunPSK" w:cs="TH SarabunPSK"/>
              <w:sz w:val="24"/>
              <w:szCs w:val="32"/>
            </w:rPr>
            <w:instrText xml:space="preserve"> PAGE   \* MERGEFORMAT </w:instrText>
          </w:r>
          <w:r w:rsidRPr="00612B20">
            <w:rPr>
              <w:rFonts w:ascii="TH SarabunPSK" w:hAnsi="TH SarabunPSK" w:cs="TH SarabunPSK"/>
              <w:sz w:val="24"/>
              <w:szCs w:val="32"/>
            </w:rPr>
            <w:fldChar w:fldCharType="separate"/>
          </w:r>
          <w:r w:rsidR="00246216" w:rsidRPr="00246216">
            <w:rPr>
              <w:rFonts w:ascii="TH SarabunPSK" w:hAnsi="TH SarabunPSK" w:cs="TH SarabunPSK"/>
              <w:noProof/>
              <w:color w:val="FFFFFF" w:themeColor="background1"/>
              <w:sz w:val="24"/>
              <w:szCs w:val="32"/>
            </w:rPr>
            <w:t>8</w:t>
          </w:r>
          <w:r w:rsidRPr="00612B20">
            <w:rPr>
              <w:rFonts w:ascii="TH SarabunPSK" w:hAnsi="TH SarabunPSK" w:cs="TH SarabunPSK"/>
              <w:noProof/>
              <w:color w:val="FFFFFF" w:themeColor="background1"/>
              <w:sz w:val="24"/>
              <w:szCs w:val="32"/>
            </w:rPr>
            <w:fldChar w:fldCharType="end"/>
          </w:r>
        </w:p>
      </w:tc>
    </w:tr>
  </w:tbl>
  <w:p w:rsidR="006C187B" w:rsidRPr="00612B20" w:rsidRDefault="006C187B" w:rsidP="00612B20">
    <w:pPr>
      <w:pStyle w:val="a8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F7" w:rsidRDefault="00A659F7" w:rsidP="00612B20">
      <w:pPr>
        <w:spacing w:after="0" w:line="240" w:lineRule="auto"/>
      </w:pPr>
      <w:r>
        <w:separator/>
      </w:r>
    </w:p>
  </w:footnote>
  <w:footnote w:type="continuationSeparator" w:id="0">
    <w:p w:rsidR="00A659F7" w:rsidRDefault="00A659F7" w:rsidP="00612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6D2"/>
    <w:multiLevelType w:val="hybridMultilevel"/>
    <w:tmpl w:val="7468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9930B5"/>
    <w:multiLevelType w:val="hybridMultilevel"/>
    <w:tmpl w:val="DA2A2D70"/>
    <w:lvl w:ilvl="0" w:tplc="E75AEE7E">
      <w:start w:val="1"/>
      <w:numFmt w:val="decimal"/>
      <w:lvlText w:val="%1."/>
      <w:lvlJc w:val="left"/>
      <w:pPr>
        <w:ind w:left="30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0BFC6C6B"/>
    <w:multiLevelType w:val="multilevel"/>
    <w:tmpl w:val="021E8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C69439D"/>
    <w:multiLevelType w:val="hybridMultilevel"/>
    <w:tmpl w:val="A36CD8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lang w:bidi="th-TH"/>
      </w:rPr>
    </w:lvl>
    <w:lvl w:ilvl="1" w:tplc="949A74E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  <w:lang w:bidi="th-TH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A41AF"/>
    <w:multiLevelType w:val="hybridMultilevel"/>
    <w:tmpl w:val="F586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96264"/>
    <w:multiLevelType w:val="multilevel"/>
    <w:tmpl w:val="5650B6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240E7776"/>
    <w:multiLevelType w:val="hybridMultilevel"/>
    <w:tmpl w:val="8F08A39A"/>
    <w:lvl w:ilvl="0" w:tplc="C4CA2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AAC06B2">
      <w:start w:val="6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24C2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34AD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B76B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3D85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7701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2DC7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712B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29DA539A"/>
    <w:multiLevelType w:val="multilevel"/>
    <w:tmpl w:val="23E09D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D135B39"/>
    <w:multiLevelType w:val="hybridMultilevel"/>
    <w:tmpl w:val="45EA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F4223"/>
    <w:multiLevelType w:val="hybridMultilevel"/>
    <w:tmpl w:val="D9D67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515E9"/>
    <w:multiLevelType w:val="hybridMultilevel"/>
    <w:tmpl w:val="4C9C51F8"/>
    <w:lvl w:ilvl="0" w:tplc="0409000F">
      <w:start w:val="1"/>
      <w:numFmt w:val="decimal"/>
      <w:lvlText w:val="%1."/>
      <w:lvlJc w:val="left"/>
      <w:pPr>
        <w:ind w:left="1377" w:hanging="360"/>
      </w:pPr>
    </w:lvl>
    <w:lvl w:ilvl="1" w:tplc="04090019" w:tentative="1">
      <w:start w:val="1"/>
      <w:numFmt w:val="lowerLetter"/>
      <w:lvlText w:val="%2."/>
      <w:lvlJc w:val="left"/>
      <w:pPr>
        <w:ind w:left="2097" w:hanging="360"/>
      </w:pPr>
    </w:lvl>
    <w:lvl w:ilvl="2" w:tplc="0409001B" w:tentative="1">
      <w:start w:val="1"/>
      <w:numFmt w:val="lowerRoman"/>
      <w:lvlText w:val="%3."/>
      <w:lvlJc w:val="right"/>
      <w:pPr>
        <w:ind w:left="2817" w:hanging="180"/>
      </w:pPr>
    </w:lvl>
    <w:lvl w:ilvl="3" w:tplc="0409000F" w:tentative="1">
      <w:start w:val="1"/>
      <w:numFmt w:val="decimal"/>
      <w:lvlText w:val="%4."/>
      <w:lvlJc w:val="left"/>
      <w:pPr>
        <w:ind w:left="3537" w:hanging="360"/>
      </w:pPr>
    </w:lvl>
    <w:lvl w:ilvl="4" w:tplc="04090019" w:tentative="1">
      <w:start w:val="1"/>
      <w:numFmt w:val="lowerLetter"/>
      <w:lvlText w:val="%5."/>
      <w:lvlJc w:val="left"/>
      <w:pPr>
        <w:ind w:left="4257" w:hanging="360"/>
      </w:pPr>
    </w:lvl>
    <w:lvl w:ilvl="5" w:tplc="0409001B" w:tentative="1">
      <w:start w:val="1"/>
      <w:numFmt w:val="lowerRoman"/>
      <w:lvlText w:val="%6."/>
      <w:lvlJc w:val="right"/>
      <w:pPr>
        <w:ind w:left="4977" w:hanging="180"/>
      </w:pPr>
    </w:lvl>
    <w:lvl w:ilvl="6" w:tplc="0409000F" w:tentative="1">
      <w:start w:val="1"/>
      <w:numFmt w:val="decimal"/>
      <w:lvlText w:val="%7."/>
      <w:lvlJc w:val="left"/>
      <w:pPr>
        <w:ind w:left="5697" w:hanging="360"/>
      </w:pPr>
    </w:lvl>
    <w:lvl w:ilvl="7" w:tplc="04090019" w:tentative="1">
      <w:start w:val="1"/>
      <w:numFmt w:val="lowerLetter"/>
      <w:lvlText w:val="%8."/>
      <w:lvlJc w:val="left"/>
      <w:pPr>
        <w:ind w:left="6417" w:hanging="360"/>
      </w:pPr>
    </w:lvl>
    <w:lvl w:ilvl="8" w:tplc="040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11">
    <w:nsid w:val="38D205B9"/>
    <w:multiLevelType w:val="multilevel"/>
    <w:tmpl w:val="61C079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C821426"/>
    <w:multiLevelType w:val="hybridMultilevel"/>
    <w:tmpl w:val="65027C12"/>
    <w:lvl w:ilvl="0" w:tplc="426EF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ECE8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814E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124B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D362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182B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C427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6727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922A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>
    <w:nsid w:val="3E981633"/>
    <w:multiLevelType w:val="hybridMultilevel"/>
    <w:tmpl w:val="9A1CD1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lang w:bidi="th-TH"/>
      </w:rPr>
    </w:lvl>
    <w:lvl w:ilvl="1" w:tplc="586451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A0F53D5"/>
    <w:multiLevelType w:val="hybridMultilevel"/>
    <w:tmpl w:val="D9309E6C"/>
    <w:lvl w:ilvl="0" w:tplc="1D2A2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6841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A800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1005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464A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A6A6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46AC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3A65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4183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>
    <w:nsid w:val="4FC87A19"/>
    <w:multiLevelType w:val="multilevel"/>
    <w:tmpl w:val="61C079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43F10A1"/>
    <w:multiLevelType w:val="multilevel"/>
    <w:tmpl w:val="5650B6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66133A33"/>
    <w:multiLevelType w:val="hybridMultilevel"/>
    <w:tmpl w:val="03DA18A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7015C64"/>
    <w:multiLevelType w:val="hybridMultilevel"/>
    <w:tmpl w:val="77DE20AE"/>
    <w:lvl w:ilvl="0" w:tplc="04090001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19">
    <w:nsid w:val="6BCA626B"/>
    <w:multiLevelType w:val="hybridMultilevel"/>
    <w:tmpl w:val="5E2E74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E23F0B"/>
    <w:multiLevelType w:val="hybridMultilevel"/>
    <w:tmpl w:val="7CC2A460"/>
    <w:lvl w:ilvl="0" w:tplc="83EA3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2689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EB40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17EA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C74B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7446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0C2C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336A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AE28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>
    <w:nsid w:val="730A0F65"/>
    <w:multiLevelType w:val="hybridMultilevel"/>
    <w:tmpl w:val="B0BCB0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lang w:bidi="th-TH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lang w:bidi="th-TH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84EA5"/>
    <w:multiLevelType w:val="hybridMultilevel"/>
    <w:tmpl w:val="C8501BE8"/>
    <w:lvl w:ilvl="0" w:tplc="FE629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540B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A2A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0D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420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6660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3C1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8F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00A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1C3383"/>
    <w:multiLevelType w:val="multilevel"/>
    <w:tmpl w:val="64C08116"/>
    <w:lvl w:ilvl="0">
      <w:start w:val="6"/>
      <w:numFmt w:val="decimal"/>
      <w:lvlText w:val="%1"/>
      <w:lvlJc w:val="left"/>
      <w:pPr>
        <w:ind w:left="360" w:hanging="360"/>
      </w:pPr>
      <w:rPr>
        <w:rFonts w:ascii="TH SarabunPSK" w:hAnsi="TH SarabunPSK" w:cs="TH SarabunPSK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H SarabunPSK" w:hAnsi="TH SarabunPSK" w:cs="TH SarabunPSK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H SarabunPSK" w:hAnsi="TH SarabunPSK" w:cs="TH SarabunPSK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H SarabunPSK" w:hAnsi="TH SarabunPSK" w:cs="TH SarabunPSK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H SarabunPSK" w:hAnsi="TH SarabunPSK" w:cs="TH SarabunPSK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H SarabunPSK" w:hAnsi="TH SarabunPSK" w:cs="TH SarabunPSK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H SarabunPSK" w:hAnsi="TH SarabunPSK" w:cs="TH SarabunPSK" w:hint="default"/>
      </w:rPr>
    </w:lvl>
  </w:abstractNum>
  <w:abstractNum w:abstractNumId="24">
    <w:nsid w:val="789C553D"/>
    <w:multiLevelType w:val="hybridMultilevel"/>
    <w:tmpl w:val="02AA6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FD7F3B"/>
    <w:multiLevelType w:val="hybridMultilevel"/>
    <w:tmpl w:val="4C9C51F8"/>
    <w:lvl w:ilvl="0" w:tplc="0409000F">
      <w:start w:val="1"/>
      <w:numFmt w:val="decimal"/>
      <w:lvlText w:val="%1."/>
      <w:lvlJc w:val="left"/>
      <w:pPr>
        <w:ind w:left="1377" w:hanging="360"/>
      </w:pPr>
    </w:lvl>
    <w:lvl w:ilvl="1" w:tplc="04090019" w:tentative="1">
      <w:start w:val="1"/>
      <w:numFmt w:val="lowerLetter"/>
      <w:lvlText w:val="%2."/>
      <w:lvlJc w:val="left"/>
      <w:pPr>
        <w:ind w:left="2097" w:hanging="360"/>
      </w:pPr>
    </w:lvl>
    <w:lvl w:ilvl="2" w:tplc="0409001B" w:tentative="1">
      <w:start w:val="1"/>
      <w:numFmt w:val="lowerRoman"/>
      <w:lvlText w:val="%3."/>
      <w:lvlJc w:val="right"/>
      <w:pPr>
        <w:ind w:left="2817" w:hanging="180"/>
      </w:pPr>
    </w:lvl>
    <w:lvl w:ilvl="3" w:tplc="0409000F" w:tentative="1">
      <w:start w:val="1"/>
      <w:numFmt w:val="decimal"/>
      <w:lvlText w:val="%4."/>
      <w:lvlJc w:val="left"/>
      <w:pPr>
        <w:ind w:left="3537" w:hanging="360"/>
      </w:pPr>
    </w:lvl>
    <w:lvl w:ilvl="4" w:tplc="04090019" w:tentative="1">
      <w:start w:val="1"/>
      <w:numFmt w:val="lowerLetter"/>
      <w:lvlText w:val="%5."/>
      <w:lvlJc w:val="left"/>
      <w:pPr>
        <w:ind w:left="4257" w:hanging="360"/>
      </w:pPr>
    </w:lvl>
    <w:lvl w:ilvl="5" w:tplc="0409001B" w:tentative="1">
      <w:start w:val="1"/>
      <w:numFmt w:val="lowerRoman"/>
      <w:lvlText w:val="%6."/>
      <w:lvlJc w:val="right"/>
      <w:pPr>
        <w:ind w:left="4977" w:hanging="180"/>
      </w:pPr>
    </w:lvl>
    <w:lvl w:ilvl="6" w:tplc="0409000F" w:tentative="1">
      <w:start w:val="1"/>
      <w:numFmt w:val="decimal"/>
      <w:lvlText w:val="%7."/>
      <w:lvlJc w:val="left"/>
      <w:pPr>
        <w:ind w:left="5697" w:hanging="360"/>
      </w:pPr>
    </w:lvl>
    <w:lvl w:ilvl="7" w:tplc="04090019" w:tentative="1">
      <w:start w:val="1"/>
      <w:numFmt w:val="lowerLetter"/>
      <w:lvlText w:val="%8."/>
      <w:lvlJc w:val="left"/>
      <w:pPr>
        <w:ind w:left="6417" w:hanging="360"/>
      </w:pPr>
    </w:lvl>
    <w:lvl w:ilvl="8" w:tplc="0409001B" w:tentative="1">
      <w:start w:val="1"/>
      <w:numFmt w:val="lowerRoman"/>
      <w:lvlText w:val="%9."/>
      <w:lvlJc w:val="right"/>
      <w:pPr>
        <w:ind w:left="7137" w:hanging="180"/>
      </w:pPr>
    </w:lvl>
  </w:abstractNum>
  <w:num w:numId="1">
    <w:abstractNumId w:val="4"/>
  </w:num>
  <w:num w:numId="2">
    <w:abstractNumId w:val="23"/>
  </w:num>
  <w:num w:numId="3">
    <w:abstractNumId w:val="13"/>
  </w:num>
  <w:num w:numId="4">
    <w:abstractNumId w:val="0"/>
  </w:num>
  <w:num w:numId="5">
    <w:abstractNumId w:val="2"/>
  </w:num>
  <w:num w:numId="6">
    <w:abstractNumId w:val="16"/>
  </w:num>
  <w:num w:numId="7">
    <w:abstractNumId w:val="3"/>
  </w:num>
  <w:num w:numId="8">
    <w:abstractNumId w:val="11"/>
  </w:num>
  <w:num w:numId="9">
    <w:abstractNumId w:val="5"/>
  </w:num>
  <w:num w:numId="10">
    <w:abstractNumId w:val="24"/>
  </w:num>
  <w:num w:numId="11">
    <w:abstractNumId w:val="15"/>
  </w:num>
  <w:num w:numId="12">
    <w:abstractNumId w:val="1"/>
  </w:num>
  <w:num w:numId="13">
    <w:abstractNumId w:val="7"/>
  </w:num>
  <w:num w:numId="14">
    <w:abstractNumId w:val="12"/>
  </w:num>
  <w:num w:numId="15">
    <w:abstractNumId w:val="20"/>
  </w:num>
  <w:num w:numId="16">
    <w:abstractNumId w:val="14"/>
  </w:num>
  <w:num w:numId="17">
    <w:abstractNumId w:val="22"/>
  </w:num>
  <w:num w:numId="18">
    <w:abstractNumId w:val="6"/>
  </w:num>
  <w:num w:numId="19">
    <w:abstractNumId w:val="19"/>
  </w:num>
  <w:num w:numId="20">
    <w:abstractNumId w:val="8"/>
  </w:num>
  <w:num w:numId="21">
    <w:abstractNumId w:val="21"/>
  </w:num>
  <w:num w:numId="22">
    <w:abstractNumId w:val="17"/>
  </w:num>
  <w:num w:numId="23">
    <w:abstractNumId w:val="18"/>
  </w:num>
  <w:num w:numId="24">
    <w:abstractNumId w:val="25"/>
  </w:num>
  <w:num w:numId="25">
    <w:abstractNumId w:val="1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20"/>
    <w:rsid w:val="000221F2"/>
    <w:rsid w:val="000367A0"/>
    <w:rsid w:val="000E273B"/>
    <w:rsid w:val="000E4D7E"/>
    <w:rsid w:val="000F50B3"/>
    <w:rsid w:val="0010680B"/>
    <w:rsid w:val="00110F3D"/>
    <w:rsid w:val="001235DF"/>
    <w:rsid w:val="0012567C"/>
    <w:rsid w:val="00146172"/>
    <w:rsid w:val="00146A25"/>
    <w:rsid w:val="00147CFF"/>
    <w:rsid w:val="00165A46"/>
    <w:rsid w:val="00182A7E"/>
    <w:rsid w:val="00183450"/>
    <w:rsid w:val="001848EB"/>
    <w:rsid w:val="00187D58"/>
    <w:rsid w:val="00193B74"/>
    <w:rsid w:val="001A2E47"/>
    <w:rsid w:val="001B415D"/>
    <w:rsid w:val="001B5CC7"/>
    <w:rsid w:val="001E71D1"/>
    <w:rsid w:val="001F4F24"/>
    <w:rsid w:val="001F5852"/>
    <w:rsid w:val="002176F5"/>
    <w:rsid w:val="00242E22"/>
    <w:rsid w:val="00246216"/>
    <w:rsid w:val="00251FBF"/>
    <w:rsid w:val="0025709D"/>
    <w:rsid w:val="002656AB"/>
    <w:rsid w:val="00272CD5"/>
    <w:rsid w:val="002763B3"/>
    <w:rsid w:val="00276B7C"/>
    <w:rsid w:val="0029186F"/>
    <w:rsid w:val="002A00C4"/>
    <w:rsid w:val="002C3258"/>
    <w:rsid w:val="002D524B"/>
    <w:rsid w:val="002D730E"/>
    <w:rsid w:val="002E496D"/>
    <w:rsid w:val="003134B0"/>
    <w:rsid w:val="003226C2"/>
    <w:rsid w:val="003337ED"/>
    <w:rsid w:val="00344256"/>
    <w:rsid w:val="003471CA"/>
    <w:rsid w:val="00351B0D"/>
    <w:rsid w:val="00353124"/>
    <w:rsid w:val="003558F1"/>
    <w:rsid w:val="0036175E"/>
    <w:rsid w:val="00371BDE"/>
    <w:rsid w:val="00383C36"/>
    <w:rsid w:val="003946D4"/>
    <w:rsid w:val="00397025"/>
    <w:rsid w:val="003A7906"/>
    <w:rsid w:val="003B408F"/>
    <w:rsid w:val="003B5DEF"/>
    <w:rsid w:val="003B7091"/>
    <w:rsid w:val="003B71FC"/>
    <w:rsid w:val="003C2073"/>
    <w:rsid w:val="003C65A3"/>
    <w:rsid w:val="00401967"/>
    <w:rsid w:val="00404887"/>
    <w:rsid w:val="00414D90"/>
    <w:rsid w:val="00415B55"/>
    <w:rsid w:val="004172E1"/>
    <w:rsid w:val="00421370"/>
    <w:rsid w:val="00427328"/>
    <w:rsid w:val="00432438"/>
    <w:rsid w:val="00434459"/>
    <w:rsid w:val="00442955"/>
    <w:rsid w:val="004469DE"/>
    <w:rsid w:val="00463D4B"/>
    <w:rsid w:val="0046626F"/>
    <w:rsid w:val="00483874"/>
    <w:rsid w:val="00487CFE"/>
    <w:rsid w:val="004941B0"/>
    <w:rsid w:val="0049517D"/>
    <w:rsid w:val="004975C5"/>
    <w:rsid w:val="004C7425"/>
    <w:rsid w:val="004D39C7"/>
    <w:rsid w:val="004D79B5"/>
    <w:rsid w:val="004E0EC1"/>
    <w:rsid w:val="00500A2B"/>
    <w:rsid w:val="005140C3"/>
    <w:rsid w:val="00522973"/>
    <w:rsid w:val="00523518"/>
    <w:rsid w:val="00527B23"/>
    <w:rsid w:val="00536A83"/>
    <w:rsid w:val="005532AD"/>
    <w:rsid w:val="00557779"/>
    <w:rsid w:val="00560985"/>
    <w:rsid w:val="005610C0"/>
    <w:rsid w:val="005615E9"/>
    <w:rsid w:val="0057286F"/>
    <w:rsid w:val="00575F3D"/>
    <w:rsid w:val="00576DBD"/>
    <w:rsid w:val="0058468E"/>
    <w:rsid w:val="00595E0A"/>
    <w:rsid w:val="005A11C9"/>
    <w:rsid w:val="005A315D"/>
    <w:rsid w:val="005B3B06"/>
    <w:rsid w:val="005C0470"/>
    <w:rsid w:val="005C0DA2"/>
    <w:rsid w:val="00602E51"/>
    <w:rsid w:val="00612B20"/>
    <w:rsid w:val="0061389B"/>
    <w:rsid w:val="006153C1"/>
    <w:rsid w:val="006364EB"/>
    <w:rsid w:val="00661DE6"/>
    <w:rsid w:val="00693519"/>
    <w:rsid w:val="006C187B"/>
    <w:rsid w:val="006C4EB0"/>
    <w:rsid w:val="006C7316"/>
    <w:rsid w:val="006D6168"/>
    <w:rsid w:val="006D73DF"/>
    <w:rsid w:val="007024A9"/>
    <w:rsid w:val="007041B3"/>
    <w:rsid w:val="00707309"/>
    <w:rsid w:val="0071009C"/>
    <w:rsid w:val="00723F71"/>
    <w:rsid w:val="007253A6"/>
    <w:rsid w:val="00735EC7"/>
    <w:rsid w:val="007440C4"/>
    <w:rsid w:val="007448D9"/>
    <w:rsid w:val="00746C75"/>
    <w:rsid w:val="0076012E"/>
    <w:rsid w:val="00774D0B"/>
    <w:rsid w:val="007A0713"/>
    <w:rsid w:val="007A5ACA"/>
    <w:rsid w:val="007E070F"/>
    <w:rsid w:val="007E1ADE"/>
    <w:rsid w:val="007F0A2A"/>
    <w:rsid w:val="0084111A"/>
    <w:rsid w:val="008524CF"/>
    <w:rsid w:val="008533CD"/>
    <w:rsid w:val="00873F1F"/>
    <w:rsid w:val="00875813"/>
    <w:rsid w:val="008766AF"/>
    <w:rsid w:val="00894343"/>
    <w:rsid w:val="008A279A"/>
    <w:rsid w:val="008A6971"/>
    <w:rsid w:val="008C1300"/>
    <w:rsid w:val="008C4B69"/>
    <w:rsid w:val="008D004E"/>
    <w:rsid w:val="008D730E"/>
    <w:rsid w:val="008E3E1E"/>
    <w:rsid w:val="008E69BA"/>
    <w:rsid w:val="008E7EE0"/>
    <w:rsid w:val="008F29A5"/>
    <w:rsid w:val="008F4442"/>
    <w:rsid w:val="00900215"/>
    <w:rsid w:val="00907E05"/>
    <w:rsid w:val="0091135B"/>
    <w:rsid w:val="00917CB7"/>
    <w:rsid w:val="009217A9"/>
    <w:rsid w:val="0092285B"/>
    <w:rsid w:val="00931CAA"/>
    <w:rsid w:val="00933666"/>
    <w:rsid w:val="00945EF3"/>
    <w:rsid w:val="00953F81"/>
    <w:rsid w:val="00993BD9"/>
    <w:rsid w:val="009B791F"/>
    <w:rsid w:val="009D02CE"/>
    <w:rsid w:val="009E2415"/>
    <w:rsid w:val="009F4A03"/>
    <w:rsid w:val="009F4A34"/>
    <w:rsid w:val="009F6CF0"/>
    <w:rsid w:val="009F7776"/>
    <w:rsid w:val="00A0781C"/>
    <w:rsid w:val="00A145A6"/>
    <w:rsid w:val="00A21A78"/>
    <w:rsid w:val="00A25527"/>
    <w:rsid w:val="00A25703"/>
    <w:rsid w:val="00A36342"/>
    <w:rsid w:val="00A43C72"/>
    <w:rsid w:val="00A65806"/>
    <w:rsid w:val="00A659F7"/>
    <w:rsid w:val="00A809B8"/>
    <w:rsid w:val="00A92DF3"/>
    <w:rsid w:val="00AB5773"/>
    <w:rsid w:val="00AF6E1B"/>
    <w:rsid w:val="00B15FAB"/>
    <w:rsid w:val="00B25336"/>
    <w:rsid w:val="00B57DE3"/>
    <w:rsid w:val="00B628A4"/>
    <w:rsid w:val="00B80F58"/>
    <w:rsid w:val="00B8111D"/>
    <w:rsid w:val="00BA08C5"/>
    <w:rsid w:val="00BD0CBF"/>
    <w:rsid w:val="00C16495"/>
    <w:rsid w:val="00C20516"/>
    <w:rsid w:val="00C20A1B"/>
    <w:rsid w:val="00C34521"/>
    <w:rsid w:val="00C3692A"/>
    <w:rsid w:val="00C4223D"/>
    <w:rsid w:val="00C53518"/>
    <w:rsid w:val="00C53E4B"/>
    <w:rsid w:val="00C708B4"/>
    <w:rsid w:val="00C742E3"/>
    <w:rsid w:val="00C84640"/>
    <w:rsid w:val="00CB6FC8"/>
    <w:rsid w:val="00CE7249"/>
    <w:rsid w:val="00D075DD"/>
    <w:rsid w:val="00D17323"/>
    <w:rsid w:val="00D26F7C"/>
    <w:rsid w:val="00D279E3"/>
    <w:rsid w:val="00D27A62"/>
    <w:rsid w:val="00D3459E"/>
    <w:rsid w:val="00D41D9D"/>
    <w:rsid w:val="00D46C3B"/>
    <w:rsid w:val="00D50687"/>
    <w:rsid w:val="00D62E1E"/>
    <w:rsid w:val="00D8490F"/>
    <w:rsid w:val="00D85289"/>
    <w:rsid w:val="00D86725"/>
    <w:rsid w:val="00DB22F3"/>
    <w:rsid w:val="00DC37EE"/>
    <w:rsid w:val="00DF1482"/>
    <w:rsid w:val="00DF7D58"/>
    <w:rsid w:val="00E109D5"/>
    <w:rsid w:val="00E34F9E"/>
    <w:rsid w:val="00E43637"/>
    <w:rsid w:val="00E7111D"/>
    <w:rsid w:val="00E73578"/>
    <w:rsid w:val="00EA3851"/>
    <w:rsid w:val="00ED2723"/>
    <w:rsid w:val="00ED3CEE"/>
    <w:rsid w:val="00F04CE8"/>
    <w:rsid w:val="00F10323"/>
    <w:rsid w:val="00F200EC"/>
    <w:rsid w:val="00F33713"/>
    <w:rsid w:val="00F4432C"/>
    <w:rsid w:val="00F54B82"/>
    <w:rsid w:val="00F56CF4"/>
    <w:rsid w:val="00F65B9F"/>
    <w:rsid w:val="00F82609"/>
    <w:rsid w:val="00FB77DA"/>
    <w:rsid w:val="00FC1E5C"/>
    <w:rsid w:val="00FD2C34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  <w:rsid w:val="00612B20"/>
  </w:style>
  <w:style w:type="paragraph" w:styleId="a3">
    <w:name w:val="List Paragraph"/>
    <w:basedOn w:val="a"/>
    <w:uiPriority w:val="34"/>
    <w:qFormat/>
    <w:rsid w:val="00612B20"/>
    <w:pPr>
      <w:ind w:left="720"/>
      <w:contextualSpacing/>
    </w:pPr>
  </w:style>
  <w:style w:type="character" w:customStyle="1" w:styleId="A52">
    <w:name w:val="A5+2"/>
    <w:rsid w:val="00612B20"/>
    <w:rPr>
      <w:rFonts w:ascii="JS-Pitsamai" w:cs="JS-Pitsamai"/>
      <w:color w:val="000000"/>
      <w:sz w:val="30"/>
      <w:szCs w:val="30"/>
    </w:rPr>
  </w:style>
  <w:style w:type="paragraph" w:customStyle="1" w:styleId="ListParagraph1">
    <w:name w:val="List Paragraph1"/>
    <w:basedOn w:val="a"/>
    <w:qFormat/>
    <w:rsid w:val="00612B20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612B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12B20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612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12B20"/>
  </w:style>
  <w:style w:type="paragraph" w:styleId="a8">
    <w:name w:val="footer"/>
    <w:basedOn w:val="a"/>
    <w:link w:val="a9"/>
    <w:uiPriority w:val="99"/>
    <w:unhideWhenUsed/>
    <w:rsid w:val="00612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12B20"/>
  </w:style>
  <w:style w:type="paragraph" w:styleId="3">
    <w:name w:val="Body Text 3"/>
    <w:basedOn w:val="a"/>
    <w:link w:val="30"/>
    <w:rsid w:val="005A315D"/>
    <w:pPr>
      <w:tabs>
        <w:tab w:val="left" w:pos="1134"/>
        <w:tab w:val="left" w:pos="1560"/>
      </w:tabs>
      <w:spacing w:after="0"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5A315D"/>
    <w:rPr>
      <w:rFonts w:ascii="EucrosiaUPC" w:eastAsia="Cordia New" w:hAnsi="EucrosiaUPC" w:cs="Eucrosi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  <w:rsid w:val="00612B20"/>
  </w:style>
  <w:style w:type="paragraph" w:styleId="a3">
    <w:name w:val="List Paragraph"/>
    <w:basedOn w:val="a"/>
    <w:uiPriority w:val="34"/>
    <w:qFormat/>
    <w:rsid w:val="00612B20"/>
    <w:pPr>
      <w:ind w:left="720"/>
      <w:contextualSpacing/>
    </w:pPr>
  </w:style>
  <w:style w:type="character" w:customStyle="1" w:styleId="A52">
    <w:name w:val="A5+2"/>
    <w:rsid w:val="00612B20"/>
    <w:rPr>
      <w:rFonts w:ascii="JS-Pitsamai" w:cs="JS-Pitsamai"/>
      <w:color w:val="000000"/>
      <w:sz w:val="30"/>
      <w:szCs w:val="30"/>
    </w:rPr>
  </w:style>
  <w:style w:type="paragraph" w:customStyle="1" w:styleId="ListParagraph1">
    <w:name w:val="List Paragraph1"/>
    <w:basedOn w:val="a"/>
    <w:qFormat/>
    <w:rsid w:val="00612B20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612B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12B20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612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12B20"/>
  </w:style>
  <w:style w:type="paragraph" w:styleId="a8">
    <w:name w:val="footer"/>
    <w:basedOn w:val="a"/>
    <w:link w:val="a9"/>
    <w:uiPriority w:val="99"/>
    <w:unhideWhenUsed/>
    <w:rsid w:val="00612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12B20"/>
  </w:style>
  <w:style w:type="paragraph" w:styleId="3">
    <w:name w:val="Body Text 3"/>
    <w:basedOn w:val="a"/>
    <w:link w:val="30"/>
    <w:rsid w:val="005A315D"/>
    <w:pPr>
      <w:tabs>
        <w:tab w:val="left" w:pos="1134"/>
        <w:tab w:val="left" w:pos="1560"/>
      </w:tabs>
      <w:spacing w:after="0"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5A315D"/>
    <w:rPr>
      <w:rFonts w:ascii="EucrosiaUPC" w:eastAsia="Cordia New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3263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053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48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01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37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0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77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9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4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6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5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4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5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6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1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0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D22F-703A-4570-A8F5-A50B94F8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1909</Words>
  <Characters>10885</Characters>
  <Application>Microsoft Office Word</Application>
  <DocSecurity>0</DocSecurity>
  <Lines>90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2019-06-07T08:19:00Z</cp:lastPrinted>
  <dcterms:created xsi:type="dcterms:W3CDTF">2019-08-21T03:33:00Z</dcterms:created>
  <dcterms:modified xsi:type="dcterms:W3CDTF">2019-10-07T06:34:00Z</dcterms:modified>
</cp:coreProperties>
</file>