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166"/>
        <w:gridCol w:w="8849"/>
      </w:tblGrid>
      <w:tr w:rsidR="000D4D0A" w:rsidRPr="005C3F26" w14:paraId="76997B5E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5C3F26" w:rsidRDefault="000D4D0A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4376ED1" w:rsidR="000D4D0A" w:rsidRPr="005C3F26" w:rsidRDefault="00B95998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ด้านบริการเป็นเลิศ (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</w:p>
        </w:tc>
      </w:tr>
      <w:tr w:rsidR="007B4F72" w:rsidRPr="005C3F26" w14:paraId="7001866F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7B4F72" w:rsidRPr="005C3F26" w:rsidRDefault="007B4F72" w:rsidP="007B4F7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202F9885" w:rsidR="007B4F72" w:rsidRPr="005C3F26" w:rsidRDefault="00B95998" w:rsidP="007B4F7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การพัฒนาระบบบริการสุขภาพ (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F01289" w:rsidRPr="005C3F26" w14:paraId="7F283784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46A2DDCE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12414A2" w:rsidR="00F01289" w:rsidRPr="005C3F26" w:rsidRDefault="005C3F26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พัฒนาระบบบริการโรคติดต่อ โรคอุบัติใหม่ และโรคอุบัติซ้ำ</w:t>
            </w:r>
          </w:p>
        </w:tc>
      </w:tr>
      <w:tr w:rsidR="00F01289" w:rsidRPr="005C3F26" w14:paraId="3FB35392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5B5D511A" w:rsidR="00F01289" w:rsidRPr="005C3F26" w:rsidRDefault="001110F1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ผู้อำนวยการโรงพยาบาล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./จังหวัด</w:t>
            </w:r>
          </w:p>
        </w:tc>
      </w:tr>
      <w:tr w:rsidR="00F01289" w:rsidRPr="005C3F26" w14:paraId="35B0B90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188B747E" w:rsidR="00F01289" w:rsidRPr="00AA42F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48966916" w:rsidR="00AD5B69" w:rsidRPr="00AA42F6" w:rsidRDefault="009328DA" w:rsidP="00EB6A7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  <w:r w:rsidR="00EB6A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B95998"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</w:t>
            </w:r>
            <w:r w:rsidR="00EB6A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การเสียชีวิตผู้ป่วยวัณโรคปอดรายใหม่ ต่ำกว่าร้อยละ 8.8</w:t>
            </w:r>
          </w:p>
        </w:tc>
      </w:tr>
      <w:tr w:rsidR="00F01289" w:rsidRPr="005C3F26" w14:paraId="4340CF37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ADCD" w14:textId="04747967" w:rsidR="00020E9E" w:rsidRPr="005C3F26" w:rsidRDefault="00020E9E" w:rsidP="00020E9E">
            <w:pPr>
              <w:pStyle w:val="ac"/>
              <w:ind w:firstLine="3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เสียชีวิต หมายถึง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ผู้ป่วยวัณโรคปอดรายใหม่ ที่เสียชีวิตด้วยสาเหตุใด ๆ ก่อนเริ่มการรักษาหรือระหว่างการรักษา</w:t>
            </w:r>
          </w:p>
          <w:p w14:paraId="50BC14D4" w14:textId="63CB8E6A" w:rsidR="00B95998" w:rsidRPr="005C3F26" w:rsidRDefault="00020E9E" w:rsidP="005402C2">
            <w:pPr>
              <w:pStyle w:val="ac"/>
              <w:ind w:firstLine="3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ผู้ป่วยวัณโรคปอดรายใหม่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หมายถึง ผู้ป่วยวัณโรคปอดที่ไม่เคยรักษาวัณโรคมาก่อนและผู้ป่วยที่รักษาวัณโรคน้อยกว่า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เดือน และไม่เคยขึ้นทะเบียนในแผนงานวัณโรคแห่งชาติ แบ่งเป็น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กลุ่ม คือ</w:t>
            </w:r>
          </w:p>
          <w:p w14:paraId="5A77DF1B" w14:textId="77777777" w:rsidR="00B95998" w:rsidRPr="005C3F26" w:rsidRDefault="00B95998" w:rsidP="005402C2">
            <w:pPr>
              <w:pStyle w:val="ac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2.1 ผู้ป่วยที่มีผลตรวจยืนยันพบเชื้อวัณโรค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Bacteriologically confirmed: B+)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ผู้ป่วยวัณโรคที่มีผลตรวจเสมหะเป็นบวก อาจจะเป็นการตรวจด้วยวิธี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Smear microscopy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Culture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Molecular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หรือวิธีการอื่นๆ ที่องค์การอนามัยโลกรับรอง </w:t>
            </w:r>
          </w:p>
          <w:p w14:paraId="43B703B2" w14:textId="567F9F05" w:rsidR="00B95998" w:rsidRPr="005C3F26" w:rsidRDefault="00B95998" w:rsidP="005402C2">
            <w:pPr>
              <w:pStyle w:val="ac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2.2 ผู้ป่วยที่วินิจฉัยด้วยลักษณะทางคลินิก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Clinically diagnosed: B-)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 ผู้ป่วยวัณโรคที่มีผลตรวจเสมหะเป็นลบ หรือไม่มีผลตรวจ แต่ผลการวินิจฉัยด้วยวิธีการตรวจเอกซเรย์รังสีทรวงอกหรือผลการตรวจชิ้นเนื้อผิดปกติเข้าได้กับวัณโรค ร่วมกับมีลักษณะทางคลินิกเข้าได้กับวัณโรค และแพทย์ตัดสินใจรักษาด้วยสูตรยารักษาวัณโรค</w:t>
            </w:r>
          </w:p>
          <w:p w14:paraId="1BD75644" w14:textId="4FE57E22" w:rsidR="00B95998" w:rsidRPr="005C3F26" w:rsidRDefault="001110F1" w:rsidP="00020E9E">
            <w:pPr>
              <w:pStyle w:val="ac"/>
              <w:ind w:firstLine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กลุ่มเป้าหมาย</w:t>
            </w:r>
          </w:p>
          <w:p w14:paraId="5B25D55A" w14:textId="3224BD70" w:rsidR="00B95998" w:rsidRPr="005C3F26" w:rsidRDefault="00B95998" w:rsidP="00020E9E">
            <w:pPr>
              <w:pStyle w:val="ac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การประเมินอัตราเสียชีวิต คือผู้ป่วยวัณโรคปอดรายใหม่ที่ขึ้นทะเบียน ในไตรมาสที่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ของปีงบประมาณ 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ตุลาคม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–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31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ธันวาคม พ.ศ. </w:t>
            </w:r>
            <w:r w:rsidR="005402C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2566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ไม่รวมโรงพยาบาลเอกชน ที่เสียชีวิตด้วยสาเหตุใด ๆ ก่อนเริ่มการรักษาหรือระหว่างการรักษา</w:t>
            </w:r>
          </w:p>
          <w:p w14:paraId="498250E0" w14:textId="1A4C73ED" w:rsidR="00B95998" w:rsidRPr="005C3F26" w:rsidRDefault="001110F1" w:rsidP="005C3F26">
            <w:pPr>
              <w:pStyle w:val="ac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หน่วยงานที่ดำเนินการ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ประกอบด้วย </w:t>
            </w:r>
          </w:p>
          <w:p w14:paraId="35CAE1AF" w14:textId="0A841F22" w:rsidR="00F01289" w:rsidRPr="005C3F26" w:rsidRDefault="001110F1" w:rsidP="005C3F26">
            <w:pPr>
              <w:pStyle w:val="ac"/>
              <w:ind w:left="34" w:firstLine="425"/>
              <w:contextualSpacing/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5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</w:rPr>
              <w:t>.1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 xml:space="preserve"> กลุ่มงานควบคุมโรค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ติดต่อ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 xml:space="preserve"> รับผิดชอบดำเนินงานตามแผนงานควบคุมโรค</w:t>
            </w:r>
            <w:r w:rsidR="00B95998" w:rsidRPr="005C3F26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ของประเทศ </w:t>
            </w:r>
          </w:p>
        </w:tc>
      </w:tr>
      <w:tr w:rsidR="00F01289" w:rsidRPr="005C3F26" w14:paraId="4B5C3116" w14:textId="77777777" w:rsidTr="00BD723D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0934303B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57652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ใช้ข้อมูลอ้างอิงจากแผนปฏิบัติราชการ 5 ปี </w:t>
            </w:r>
          </w:p>
          <w:tbl>
            <w:tblPr>
              <w:tblW w:w="100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552"/>
              <w:gridCol w:w="1440"/>
              <w:gridCol w:w="1620"/>
              <w:gridCol w:w="1530"/>
              <w:gridCol w:w="1430"/>
              <w:gridCol w:w="1440"/>
            </w:tblGrid>
            <w:tr w:rsidR="00B95998" w:rsidRPr="005C3F26" w14:paraId="7A1AFE76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7E4F6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9F9BD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66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EAC23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EAAC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BB96DA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6DFF8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1110F1" w:rsidRPr="001110F1" w14:paraId="5E987453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313BFA" w14:textId="19B374F6" w:rsidR="001110F1" w:rsidRPr="001110F1" w:rsidRDefault="001110F1" w:rsidP="001110F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6A968" w14:textId="149ACEEC" w:rsidR="001110F1" w:rsidRPr="001110F1" w:rsidRDefault="001110F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2DD9FB" w14:textId="1200E723" w:rsidR="001110F1" w:rsidRPr="001110F1" w:rsidRDefault="001110F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110302F" w14:textId="47AFF46B" w:rsidR="001110F1" w:rsidRPr="001110F1" w:rsidRDefault="001110F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1573E5" w14:textId="44408A62" w:rsidR="001110F1" w:rsidRPr="001110F1" w:rsidRDefault="001110F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0C013D" w14:textId="7B099F73" w:rsidR="001110F1" w:rsidRPr="001110F1" w:rsidRDefault="001110F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74A07959" w14:textId="77777777" w:rsidR="00F01289" w:rsidRPr="005C3F26" w:rsidRDefault="00F01289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1289" w:rsidRPr="005C3F26" w14:paraId="683AF97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3690" w14:textId="77777777" w:rsidR="00B95998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1.เพื่อให้ผู้มีอาการสงสัย ผู้ที่น่าจะเป็นวัณโรคและผู้ป่วยวัณโรค เข้าถึงระบบบริการสุขภาพ   </w:t>
            </w:r>
          </w:p>
          <w:p w14:paraId="3D771AD7" w14:textId="76F48984" w:rsidR="00B95998" w:rsidRPr="005402C2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การตรวจวินิจฉัยวัณโรคอย่างรวดเร็ว ลดการแพร่กระจายเชื้อวัณโรค ได้รับการดูแลรักษาที่ได้มาตรฐานและรักษาหายรักษาครบ</w:t>
            </w:r>
          </w:p>
          <w:p w14:paraId="1E34BCC8" w14:textId="1D4D6C7F" w:rsidR="00F01289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2.เพื่อให้ผู้ป่วยวัณโรค เข้าถึงระบบการรักษาตามแนวทางการควบคุมวัณโรค</w:t>
            </w:r>
          </w:p>
        </w:tc>
      </w:tr>
      <w:tr w:rsidR="00F01289" w:rsidRPr="005C3F26" w14:paraId="489247E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1A09E464" w:rsidR="00F01289" w:rsidRPr="00FD275A" w:rsidRDefault="00B95998" w:rsidP="00020E9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กลุ่มเป้าหมายสำหรับการประเมินอัตรา</w:t>
            </w:r>
            <w:r w:rsidR="00020E9E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เสียชีวิต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ผู้ป่วยวัณโรคปอดรายใหม่ (</w:t>
            </w:r>
            <w:r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Success rate)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คือ ผู้ป่วยวัณโรคปอดรายใหม่ที่ขึ้นทะเบียน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ในไตรมาสที่ 1 ของปีงบประมาณ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( 1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31 ธันวาคม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) 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ไม่รวมโรงพยาบาลเอกชน</w:t>
            </w:r>
            <w:r w:rsidR="00020E9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20E9E" w:rsidRPr="00020E9E">
              <w:rPr>
                <w:rFonts w:ascii="TH SarabunPSK" w:hAnsi="TH SarabunPSK" w:cs="TH SarabunPSK"/>
                <w:sz w:val="32"/>
                <w:szCs w:val="32"/>
                <w:cs/>
              </w:rPr>
              <w:t>ที่เสียชีวิตด้วยสาเหตุใด ๆ ก่อนเริ่มการรักษาหรือระหว่างการรักษา</w:t>
            </w:r>
          </w:p>
        </w:tc>
      </w:tr>
      <w:tr w:rsidR="00F01289" w:rsidRPr="005C3F26" w14:paraId="6C50665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8528" w14:textId="77777777" w:rsidR="00F01289" w:rsidRDefault="00B95998" w:rsidP="00B9599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บันทึกข้อมูลผู้ป่วยวัณโรค ผ่านโปรแกรมการบริหารจัดการข้อมูลวัณโรคแห่งชาติ 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NTIP: National Tuberculosis Information Program)</w:t>
            </w:r>
          </w:p>
          <w:p w14:paraId="0A7958CD" w14:textId="61EA2D5B" w:rsidR="00020E9E" w:rsidRPr="005C3F26" w:rsidRDefault="00020E9E" w:rsidP="00B9599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01289" w:rsidRPr="005C3F26" w14:paraId="70ADCD93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4BA64663" w:rsidR="00F01289" w:rsidRPr="005C3F26" w:rsidRDefault="00B95998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บันทึกข้อมูลผู้ป่วยวัณโรค ผ่านโปรแกรมการบริหารจัดการข้อมูลวัณโรคแห่งชาติ (</w:t>
            </w:r>
            <w:r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>NTIP: National Tuberculosis Information Program)</w:t>
            </w:r>
          </w:p>
        </w:tc>
      </w:tr>
      <w:tr w:rsidR="00F01289" w:rsidRPr="005C3F26" w14:paraId="11FDCE8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5663C1BD" w:rsidR="00F01289" w:rsidRPr="005C3F26" w:rsidRDefault="00F0128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</w:t>
            </w:r>
            <w:r w:rsidR="001110F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6B80052D" w:rsidR="00F01289" w:rsidRPr="005C3F26" w:rsidRDefault="00B95998" w:rsidP="001110F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11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จำนวนผู้ป่วยวัณโรคปอดรายใหม่ที่ขึ้นทะเบียน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ในไตรมาสที่ 1 ของปีงบประมาณ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1110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ที่มีผลการรักษาเสียชีวิต</w:t>
            </w:r>
            <w:r w:rsidR="00020E9E">
              <w:rPr>
                <w:rFonts w:ascii="TH SarabunPSK" w:hAnsi="TH SarabunPSK" w:cs="TH SarabunPSK" w:hint="cs"/>
                <w:sz w:val="32"/>
                <w:szCs w:val="32"/>
                <w:cs/>
              </w:rPr>
              <w:t>ก่อนหรือ</w:t>
            </w:r>
            <w:r w:rsidR="001110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ระหว่างการรักษา </w:t>
            </w:r>
          </w:p>
        </w:tc>
      </w:tr>
      <w:tr w:rsidR="00152680" w:rsidRPr="005C3F26" w14:paraId="41A22AC2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45973F4A" w:rsidR="00152680" w:rsidRPr="005C3F26" w:rsidRDefault="00152680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</w:t>
            </w:r>
            <w:r w:rsidR="001110F1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7492FAAA" w:rsidR="00152680" w:rsidRPr="005C3F26" w:rsidRDefault="00B95998" w:rsidP="00152680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จำนวนผู้ป่วยวัณโรคปอดรายใหม่ ที่ขึ้นทะเบียน ใ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นไตรมาสที่ 1 ของปีงบประมาณ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(1 ตุลาคม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31 ธันวาคม 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152680" w:rsidRPr="005C3F26" w14:paraId="377E549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2002F3F0" w:rsidR="00152680" w:rsidRPr="005C3F26" w:rsidRDefault="00152680" w:rsidP="001526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  <w:r w:rsidR="00AD5B69"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9.1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5A86F9B0" w:rsidR="00152680" w:rsidRPr="005C3F26" w:rsidRDefault="00B95998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AD5B69" w:rsidRPr="005C3F26" w14:paraId="7BD3955D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AD5B69" w:rsidRPr="005C3F26" w:rsidRDefault="00AD5B69" w:rsidP="001526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6C71D21C" w:rsidR="00AD5B69" w:rsidRPr="005C3F26" w:rsidRDefault="00AD5B69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ปรับตามแนวทางการประเมินของจังหวัด</w:t>
            </w:r>
          </w:p>
        </w:tc>
      </w:tr>
      <w:tr w:rsidR="00AD5B69" w:rsidRPr="005C3F26" w14:paraId="745D70EC" w14:textId="77777777" w:rsidTr="002621C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9"/>
        </w:trPr>
        <w:tc>
          <w:tcPr>
            <w:tcW w:w="10462" w:type="dxa"/>
            <w:gridSpan w:val="3"/>
            <w:tcBorders>
              <w:bottom w:val="single" w:sz="4" w:space="0" w:color="auto"/>
            </w:tcBorders>
          </w:tcPr>
          <w:p w14:paraId="7F16031F" w14:textId="72F2CA8D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ใช้ข้อมูลอ้างอิงจากแผนปฏิบัติราชการ 5 ปี</w:t>
            </w:r>
          </w:p>
          <w:p w14:paraId="28838DD9" w14:textId="6258C606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A039F" w:rsidRPr="005C3F26" w14:paraId="1417B5F8" w14:textId="77777777" w:rsidTr="00C92627">
              <w:tc>
                <w:tcPr>
                  <w:tcW w:w="5728" w:type="dxa"/>
                </w:tcPr>
                <w:p w14:paraId="31321753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9B59B40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11C6C1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002D886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08392A48" w14:textId="77777777" w:rsidR="00CA039F" w:rsidRPr="005C3F26" w:rsidRDefault="00CA039F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1110F1" w:rsidRPr="005C3F26" w14:paraId="67996AC4" w14:textId="77777777" w:rsidTr="001110F1">
              <w:trPr>
                <w:trHeight w:val="464"/>
              </w:trPr>
              <w:tc>
                <w:tcPr>
                  <w:tcW w:w="5728" w:type="dxa"/>
                </w:tcPr>
                <w:p w14:paraId="3CB3C80C" w14:textId="1A67FD0A" w:rsidR="001110F1" w:rsidRPr="005C3F26" w:rsidRDefault="001110F1" w:rsidP="00CA039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Death Rate) </w:t>
                  </w:r>
                </w:p>
              </w:tc>
              <w:tc>
                <w:tcPr>
                  <w:tcW w:w="4508" w:type="dxa"/>
                  <w:gridSpan w:val="4"/>
                  <w:shd w:val="clear" w:color="auto" w:fill="auto"/>
                </w:tcPr>
                <w:p w14:paraId="0EDDA1EB" w14:textId="735F75F2" w:rsidR="001110F1" w:rsidRPr="005C3F26" w:rsidRDefault="001110F1" w:rsidP="001110F1">
                  <w:pPr>
                    <w:spacing w:after="0" w:line="240" w:lineRule="auto"/>
                    <w:ind w:left="25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อัตราเสียชีวิต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&lt;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110F1">
                    <w:rPr>
                      <w:rFonts w:ascii="TH SarabunPSK" w:eastAsia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303CB096" w14:textId="77777777" w:rsidR="001110F1" w:rsidRPr="001110F1" w:rsidRDefault="001110F1" w:rsidP="00F01289">
            <w:pPr>
              <w:spacing w:after="0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18033971" w14:textId="7AB4CAB4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AA4711" w:rsidRPr="005C3F26" w14:paraId="4806E85C" w14:textId="77777777" w:rsidTr="00C92627">
              <w:tc>
                <w:tcPr>
                  <w:tcW w:w="5728" w:type="dxa"/>
                </w:tcPr>
                <w:p w14:paraId="5EBD0762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4D12082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5D8CFE7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9AC9EFE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4E5C5A74" w14:textId="77777777" w:rsidR="00AA4711" w:rsidRPr="005C3F26" w:rsidRDefault="00AA471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1110F1" w:rsidRPr="005C3F26" w14:paraId="5EAF432C" w14:textId="77777777" w:rsidTr="00BA7F61">
              <w:tc>
                <w:tcPr>
                  <w:tcW w:w="5728" w:type="dxa"/>
                </w:tcPr>
                <w:p w14:paraId="621EA14E" w14:textId="1EB140C3" w:rsidR="001110F1" w:rsidRPr="001110F1" w:rsidRDefault="001110F1" w:rsidP="00362E1C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Death Rate)</w:t>
                  </w:r>
                </w:p>
              </w:tc>
              <w:tc>
                <w:tcPr>
                  <w:tcW w:w="4508" w:type="dxa"/>
                  <w:gridSpan w:val="4"/>
                  <w:shd w:val="clear" w:color="auto" w:fill="auto"/>
                </w:tcPr>
                <w:p w14:paraId="039AA4C1" w14:textId="2FBC0937" w:rsidR="001110F1" w:rsidRPr="005C3F26" w:rsidRDefault="001110F1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อัตราเสียชีวิต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&lt;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110F1">
                    <w:rPr>
                      <w:rFonts w:ascii="TH SarabunPSK" w:eastAsia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372B801B" w14:textId="77777777" w:rsidR="002621C7" w:rsidRPr="002621C7" w:rsidRDefault="002621C7" w:rsidP="00F01289">
            <w:pPr>
              <w:spacing w:after="0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B9D4D29" w14:textId="0E3B8E19" w:rsidR="00AD5B69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2621C7" w:rsidRPr="005C3F26" w14:paraId="08CC9149" w14:textId="77777777" w:rsidTr="00AB0502">
              <w:tc>
                <w:tcPr>
                  <w:tcW w:w="5728" w:type="dxa"/>
                </w:tcPr>
                <w:p w14:paraId="169C48B0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49D50B3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22D9575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9CB6658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B222AB1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2621C7" w:rsidRPr="005C3F26" w14:paraId="4E7208AE" w14:textId="77777777" w:rsidTr="00AB0502">
              <w:tc>
                <w:tcPr>
                  <w:tcW w:w="5728" w:type="dxa"/>
                </w:tcPr>
                <w:p w14:paraId="2AEE4DDA" w14:textId="77777777" w:rsidR="002621C7" w:rsidRPr="001110F1" w:rsidRDefault="002621C7" w:rsidP="00AB0502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Death Rate)</w:t>
                  </w:r>
                </w:p>
              </w:tc>
              <w:tc>
                <w:tcPr>
                  <w:tcW w:w="4508" w:type="dxa"/>
                  <w:gridSpan w:val="4"/>
                  <w:shd w:val="clear" w:color="auto" w:fill="auto"/>
                </w:tcPr>
                <w:p w14:paraId="132D5DBE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อัตราเสียชีวิต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&lt;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110F1">
                    <w:rPr>
                      <w:rFonts w:ascii="TH SarabunPSK" w:eastAsia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4DDC65FB" w14:textId="77777777" w:rsidR="002621C7" w:rsidRPr="002621C7" w:rsidRDefault="002621C7" w:rsidP="00F01289">
            <w:pPr>
              <w:spacing w:after="0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0964E3A4" w14:textId="08961BFB" w:rsidR="00AD5B69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2621C7" w:rsidRPr="005C3F26" w14:paraId="65F5D2BB" w14:textId="77777777" w:rsidTr="00AB0502">
              <w:tc>
                <w:tcPr>
                  <w:tcW w:w="5728" w:type="dxa"/>
                </w:tcPr>
                <w:p w14:paraId="32853ABC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2B0F4B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AF697A5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1248842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318C145C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2621C7" w:rsidRPr="005C3F26" w14:paraId="2932405A" w14:textId="77777777" w:rsidTr="00AB0502">
              <w:tc>
                <w:tcPr>
                  <w:tcW w:w="5728" w:type="dxa"/>
                </w:tcPr>
                <w:p w14:paraId="22A22A73" w14:textId="77777777" w:rsidR="002621C7" w:rsidRPr="001110F1" w:rsidRDefault="002621C7" w:rsidP="00AB0502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Death Rate)</w:t>
                  </w:r>
                </w:p>
              </w:tc>
              <w:tc>
                <w:tcPr>
                  <w:tcW w:w="4508" w:type="dxa"/>
                  <w:gridSpan w:val="4"/>
                  <w:shd w:val="clear" w:color="auto" w:fill="auto"/>
                </w:tcPr>
                <w:p w14:paraId="42434170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อัตราเสียชีวิต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&lt;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110F1">
                    <w:rPr>
                      <w:rFonts w:ascii="TH SarabunPSK" w:eastAsia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0D705AE3" w14:textId="71F7E666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2621C7" w:rsidRPr="005C3F26" w14:paraId="46D0C23C" w14:textId="77777777" w:rsidTr="00AB0502">
              <w:tc>
                <w:tcPr>
                  <w:tcW w:w="5728" w:type="dxa"/>
                </w:tcPr>
                <w:p w14:paraId="18E6A570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36575EE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66A06CC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C93AA0E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77EFD524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2621C7" w:rsidRPr="005C3F26" w14:paraId="5CAED9F2" w14:textId="77777777" w:rsidTr="00AB0502">
              <w:tc>
                <w:tcPr>
                  <w:tcW w:w="5728" w:type="dxa"/>
                </w:tcPr>
                <w:p w14:paraId="51B850E3" w14:textId="77777777" w:rsidR="002621C7" w:rsidRPr="001110F1" w:rsidRDefault="002621C7" w:rsidP="00AB0502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อัตราการเสียชีวิต</w:t>
                  </w: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(</w:t>
                  </w: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>Death Rate)</w:t>
                  </w:r>
                </w:p>
              </w:tc>
              <w:tc>
                <w:tcPr>
                  <w:tcW w:w="4508" w:type="dxa"/>
                  <w:gridSpan w:val="4"/>
                  <w:shd w:val="clear" w:color="auto" w:fill="auto"/>
                </w:tcPr>
                <w:p w14:paraId="2703ED2F" w14:textId="77777777" w:rsidR="002621C7" w:rsidRPr="005C3F26" w:rsidRDefault="002621C7" w:rsidP="00AB0502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1110F1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อัตราเสียชีวิต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&lt;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1110F1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110F1">
                    <w:rPr>
                      <w:rFonts w:ascii="TH SarabunPSK" w:eastAsia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3F211CDF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62A9AD81" w14:textId="77777777" w:rsidTr="004C19E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402"/>
        </w:trPr>
        <w:tc>
          <w:tcPr>
            <w:tcW w:w="10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F2FECB" w14:textId="6B282708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</w:t>
            </w:r>
            <w:r w:rsidR="002621C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มิน : ระดับ</w:t>
            </w:r>
            <w:r w:rsidR="002621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โรงพยาบาล</w:t>
            </w:r>
            <w:r w:rsidR="007D1E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ปีงบประมาณ 256</w:t>
            </w:r>
            <w:r w:rsidR="007D1E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86"/>
              <w:gridCol w:w="1105"/>
              <w:gridCol w:w="850"/>
              <w:gridCol w:w="851"/>
              <w:gridCol w:w="851"/>
              <w:gridCol w:w="851"/>
            </w:tblGrid>
            <w:tr w:rsidR="006C51A7" w:rsidRPr="005C3F26" w14:paraId="56A852F7" w14:textId="04CD7744" w:rsidTr="00C92627">
              <w:trPr>
                <w:tblHeader/>
              </w:trPr>
              <w:tc>
                <w:tcPr>
                  <w:tcW w:w="5586" w:type="dxa"/>
                  <w:vMerge w:val="restart"/>
                  <w:shd w:val="clear" w:color="auto" w:fill="auto"/>
                </w:tcPr>
                <w:p w14:paraId="3FD38EE0" w14:textId="4391ADA8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เป้าหมายตัวชี้วัด/กิจกรรม</w:t>
                  </w:r>
                </w:p>
              </w:tc>
              <w:tc>
                <w:tcPr>
                  <w:tcW w:w="1105" w:type="dxa"/>
                  <w:vMerge w:val="restart"/>
                  <w:shd w:val="clear" w:color="auto" w:fill="auto"/>
                </w:tcPr>
                <w:p w14:paraId="321D0530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</w:t>
                  </w:r>
                </w:p>
                <w:p w14:paraId="1E5CC5CD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3403" w:type="dxa"/>
                  <w:gridSpan w:val="4"/>
                  <w:shd w:val="clear" w:color="auto" w:fill="auto"/>
                </w:tcPr>
                <w:p w14:paraId="16E2DF77" w14:textId="43B74A41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เป้าหมายการดำเนินงาน</w:t>
                  </w:r>
                </w:p>
              </w:tc>
            </w:tr>
            <w:tr w:rsidR="006C51A7" w:rsidRPr="005C3F26" w14:paraId="1C3010C4" w14:textId="77777777" w:rsidTr="00C92627">
              <w:tc>
                <w:tcPr>
                  <w:tcW w:w="5586" w:type="dxa"/>
                  <w:vMerge/>
                  <w:shd w:val="clear" w:color="auto" w:fill="auto"/>
                </w:tcPr>
                <w:p w14:paraId="05FBA666" w14:textId="77777777" w:rsidR="006C51A7" w:rsidRPr="005C3F26" w:rsidRDefault="006C51A7" w:rsidP="006C51A7">
                  <w:pPr>
                    <w:spacing w:after="0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vMerge/>
                  <w:shd w:val="clear" w:color="auto" w:fill="auto"/>
                </w:tcPr>
                <w:p w14:paraId="222B3C25" w14:textId="77777777" w:rsidR="006C51A7" w:rsidRPr="005C3F26" w:rsidRDefault="006C51A7" w:rsidP="006C51A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6FAF2DE8" w14:textId="5F306D33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851" w:type="dxa"/>
                </w:tcPr>
                <w:p w14:paraId="2E810EA6" w14:textId="5FDA272D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 เดือน</w:t>
                  </w:r>
                </w:p>
              </w:tc>
              <w:tc>
                <w:tcPr>
                  <w:tcW w:w="851" w:type="dxa"/>
                </w:tcPr>
                <w:p w14:paraId="281BC967" w14:textId="4F1DC788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 เดือน</w:t>
                  </w:r>
                </w:p>
              </w:tc>
              <w:tc>
                <w:tcPr>
                  <w:tcW w:w="851" w:type="dxa"/>
                </w:tcPr>
                <w:p w14:paraId="4D0A38C1" w14:textId="447C929C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12 เดือน</w:t>
                  </w:r>
                </w:p>
              </w:tc>
            </w:tr>
            <w:tr w:rsidR="006C51A7" w:rsidRPr="005C3F26" w14:paraId="4FBB1810" w14:textId="68E1FFDB" w:rsidTr="00C92627">
              <w:tc>
                <w:tcPr>
                  <w:tcW w:w="5586" w:type="dxa"/>
                  <w:shd w:val="clear" w:color="auto" w:fill="auto"/>
                </w:tcPr>
                <w:p w14:paraId="7EC9D96A" w14:textId="42187164" w:rsidR="006C51A7" w:rsidRPr="005C3F26" w:rsidRDefault="00FD275A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อัตราการเสียชีวิต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4ACB5C80" w14:textId="43664A08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9CB8506" w14:textId="488F4D6B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2.2</w:t>
                  </w:r>
                </w:p>
              </w:tc>
              <w:tc>
                <w:tcPr>
                  <w:tcW w:w="851" w:type="dxa"/>
                </w:tcPr>
                <w:p w14:paraId="176645DF" w14:textId="256C36C6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4.4</w:t>
                  </w:r>
                </w:p>
              </w:tc>
              <w:tc>
                <w:tcPr>
                  <w:tcW w:w="851" w:type="dxa"/>
                </w:tcPr>
                <w:p w14:paraId="412153CB" w14:textId="5FA27F06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6.6</w:t>
                  </w:r>
                </w:p>
              </w:tc>
              <w:tc>
                <w:tcPr>
                  <w:tcW w:w="851" w:type="dxa"/>
                </w:tcPr>
                <w:p w14:paraId="3698676A" w14:textId="4EA7EF0B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8.8</w:t>
                  </w:r>
                </w:p>
              </w:tc>
            </w:tr>
            <w:tr w:rsidR="00DA7B01" w:rsidRPr="005C3F26" w14:paraId="709006AC" w14:textId="77777777" w:rsidTr="00C92627">
              <w:tc>
                <w:tcPr>
                  <w:tcW w:w="5586" w:type="dxa"/>
                  <w:shd w:val="clear" w:color="auto" w:fill="auto"/>
                </w:tcPr>
                <w:p w14:paraId="4DE5104B" w14:textId="567A8FD1" w:rsidR="00DA7B01" w:rsidRDefault="00DA7B01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 รายงานสอบสวนโรค กรณีผู้ป่วยวัณโรคเสียชีวิต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67AEE3A3" w14:textId="1DF72FCB" w:rsidR="00DA7B01" w:rsidRPr="005C3F26" w:rsidRDefault="00DA7B01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A7B0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B5FCE9D" w14:textId="7B4FD3F7" w:rsidR="00DA7B01" w:rsidRPr="00DA7B01" w:rsidRDefault="00DA7B01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150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586342D" w14:textId="408391FB" w:rsidR="00DA7B01" w:rsidRPr="00DA7B01" w:rsidRDefault="00DA7B01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150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88C85B3" w14:textId="12842F91" w:rsidR="00DA7B01" w:rsidRPr="00DA7B01" w:rsidRDefault="00DA7B01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150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1F21EAF" w14:textId="742177EF" w:rsidR="00DA7B01" w:rsidRPr="00DA7B01" w:rsidRDefault="00DA7B01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150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2EE94188" w14:textId="77777777" w:rsidTr="00C92627">
              <w:tc>
                <w:tcPr>
                  <w:tcW w:w="5586" w:type="dxa"/>
                  <w:shd w:val="clear" w:color="auto" w:fill="auto"/>
                </w:tcPr>
                <w:p w14:paraId="74B57C54" w14:textId="1D0BA3DE" w:rsidR="006C51A7" w:rsidRPr="005C3F26" w:rsidRDefault="00FD275A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716F8EB6" w14:textId="4632E7B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FC2C10B" w14:textId="19D2080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4D74B69C" w14:textId="2989A405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118E62EE" w14:textId="20661A4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851" w:type="dxa"/>
                </w:tcPr>
                <w:p w14:paraId="1E75F94A" w14:textId="0809D93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  <w:tr w:rsidR="006C51A7" w:rsidRPr="005C3F26" w14:paraId="51606C31" w14:textId="77777777" w:rsidTr="00C92627">
              <w:tc>
                <w:tcPr>
                  <w:tcW w:w="5586" w:type="dxa"/>
                  <w:shd w:val="clear" w:color="auto" w:fill="auto"/>
                </w:tcPr>
                <w:p w14:paraId="5B62A116" w14:textId="5131033C" w:rsidR="00A7129E" w:rsidRPr="005C3F26" w:rsidRDefault="00FD275A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อัตราความสำเร็จการรักษาผู้ป่วยวัณโรคปอดรายใหม่ </w:t>
                  </w:r>
                </w:p>
                <w:p w14:paraId="28507527" w14:textId="71CAA35A" w:rsidR="006C51A7" w:rsidRPr="005C3F26" w:rsidRDefault="006C51A7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3F26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31AB2452" w14:textId="19A26E4E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0D9D3EC0" w14:textId="44E2B9A3" w:rsidR="006C51A7" w:rsidRPr="005C3F26" w:rsidRDefault="004A3B7F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-</w:t>
                  </w:r>
                </w:p>
              </w:tc>
              <w:tc>
                <w:tcPr>
                  <w:tcW w:w="851" w:type="dxa"/>
                </w:tcPr>
                <w:p w14:paraId="647D00DF" w14:textId="48F87DDA" w:rsidR="006C51A7" w:rsidRPr="005C3F26" w:rsidRDefault="004A3B7F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2A9762E6" w14:textId="063CA6A9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78</w:t>
                  </w:r>
                </w:p>
              </w:tc>
              <w:tc>
                <w:tcPr>
                  <w:tcW w:w="851" w:type="dxa"/>
                </w:tcPr>
                <w:p w14:paraId="0CB9DD03" w14:textId="246C4F7F" w:rsidR="006C51A7" w:rsidRPr="005C3F26" w:rsidRDefault="002621C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88</w:t>
                  </w:r>
                </w:p>
              </w:tc>
            </w:tr>
          </w:tbl>
          <w:p w14:paraId="0EE0D720" w14:textId="77777777" w:rsidR="00B65259" w:rsidRPr="005C3F26" w:rsidRDefault="00B65259" w:rsidP="00F01289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</w:tr>
      <w:tr w:rsidR="00157BEC" w:rsidRPr="005C3F26" w14:paraId="73A4C8AE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7"/>
        </w:trPr>
        <w:tc>
          <w:tcPr>
            <w:tcW w:w="10462" w:type="dxa"/>
            <w:gridSpan w:val="3"/>
            <w:tcBorders>
              <w:top w:val="single" w:sz="4" w:space="0" w:color="auto"/>
            </w:tcBorders>
          </w:tcPr>
          <w:p w14:paraId="5845D83E" w14:textId="77777777" w:rsidR="00157BEC" w:rsidRPr="005C3F2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2565- มีนาคม 2566)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157BEC" w:rsidRPr="005C3F26" w14:paraId="50209399" w14:textId="77777777" w:rsidTr="00C92627">
              <w:tc>
                <w:tcPr>
                  <w:tcW w:w="2122" w:type="dxa"/>
                  <w:shd w:val="clear" w:color="auto" w:fill="auto"/>
                </w:tcPr>
                <w:p w14:paraId="0A8597A5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217559B" w14:textId="7BC24079" w:rsidR="00157BEC" w:rsidRPr="005C3F26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0.5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43BEBC9" w14:textId="4A3F52A4" w:rsidR="00157BEC" w:rsidRPr="005C3F26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9D134A4" w14:textId="1B2AE2B9" w:rsidR="00157BEC" w:rsidRPr="005C3F26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1.5</w:t>
                  </w:r>
                </w:p>
              </w:tc>
              <w:tc>
                <w:tcPr>
                  <w:tcW w:w="1560" w:type="dxa"/>
                </w:tcPr>
                <w:p w14:paraId="49DD6160" w14:textId="2AD0DD76" w:rsidR="00157BEC" w:rsidRPr="005C3F26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2.0</w:t>
                  </w:r>
                </w:p>
              </w:tc>
              <w:tc>
                <w:tcPr>
                  <w:tcW w:w="1417" w:type="dxa"/>
                </w:tcPr>
                <w:p w14:paraId="4CED8BFF" w14:textId="29CCC006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="00BC077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2.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AA42F6" w:rsidRPr="00AA42F6" w14:paraId="6040BF2F" w14:textId="77777777" w:rsidTr="00C92627">
              <w:tc>
                <w:tcPr>
                  <w:tcW w:w="2122" w:type="dxa"/>
                  <w:shd w:val="clear" w:color="auto" w:fill="auto"/>
                </w:tcPr>
                <w:p w14:paraId="0CCB25E2" w14:textId="7F499EF9" w:rsidR="00157BEC" w:rsidRPr="00AA42F6" w:rsidRDefault="001E2D87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AA42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87905A6" w14:textId="4664B7B5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≤50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5DA9424" w14:textId="20E88155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D71CC98" w14:textId="12B666E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</w:tcPr>
                <w:p w14:paraId="01C2C0CF" w14:textId="7A96A1A1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14:paraId="276B73A8" w14:textId="7FC3850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</w:tbl>
          <w:p w14:paraId="2EF36609" w14:textId="77777777" w:rsidR="00157BEC" w:rsidRPr="00AA42F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9E39B1" w14:textId="77777777" w:rsidR="00157BEC" w:rsidRPr="00AA42F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2565- กรกฎาคม 2566)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BC0775" w:rsidRPr="00AA42F6" w14:paraId="51F6292F" w14:textId="77777777" w:rsidTr="00C92627">
              <w:tc>
                <w:tcPr>
                  <w:tcW w:w="2122" w:type="dxa"/>
                </w:tcPr>
                <w:p w14:paraId="33180DA6" w14:textId="77777777" w:rsidR="00BC0775" w:rsidRPr="00AA42F6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CD064AF" w14:textId="1A83479D" w:rsidR="00BC0775" w:rsidRPr="00727ED1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0.5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1B35D13" w14:textId="0C6EEF42" w:rsidR="00BC0775" w:rsidRPr="00727ED1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9067106" w14:textId="47F90DEC" w:rsidR="00BC0775" w:rsidRPr="00727ED1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1.5</w:t>
                  </w:r>
                </w:p>
              </w:tc>
              <w:tc>
                <w:tcPr>
                  <w:tcW w:w="1560" w:type="dxa"/>
                </w:tcPr>
                <w:p w14:paraId="072AEC31" w14:textId="3A760C3C" w:rsidR="00BC0775" w:rsidRPr="00727ED1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2.0</w:t>
                  </w:r>
                </w:p>
              </w:tc>
              <w:tc>
                <w:tcPr>
                  <w:tcW w:w="1417" w:type="dxa"/>
                </w:tcPr>
                <w:p w14:paraId="14B3D4C4" w14:textId="31BAA3B0" w:rsidR="00BC0775" w:rsidRPr="00727ED1" w:rsidRDefault="00BC0775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727ED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2.5</w:t>
                  </w:r>
                </w:p>
              </w:tc>
            </w:tr>
            <w:tr w:rsidR="00AA42F6" w:rsidRPr="00AA42F6" w14:paraId="2542738F" w14:textId="77777777" w:rsidTr="00C92627">
              <w:tc>
                <w:tcPr>
                  <w:tcW w:w="2122" w:type="dxa"/>
                </w:tcPr>
                <w:p w14:paraId="6B96E2F0" w14:textId="4084EC70" w:rsidR="001E2D87" w:rsidRPr="00AA42F6" w:rsidRDefault="001E2D87" w:rsidP="001E2D8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68CFC7D" w14:textId="0A7020EB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≤50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9BEFF15" w14:textId="70A747C3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F4CA0E4" w14:textId="27AE81FD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</w:tcPr>
                <w:p w14:paraId="69C549FB" w14:textId="3FC46ED5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14:paraId="50B40576" w14:textId="44C58A85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</w:tbl>
          <w:p w14:paraId="46598735" w14:textId="77777777" w:rsidR="00A7129E" w:rsidRPr="005C3F26" w:rsidRDefault="00A7129E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5B69" w:rsidRPr="005C3F26" w14:paraId="7A412E7A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1"/>
        </w:trPr>
        <w:tc>
          <w:tcPr>
            <w:tcW w:w="10462" w:type="dxa"/>
            <w:gridSpan w:val="3"/>
          </w:tcPr>
          <w:p w14:paraId="0B7D3AF8" w14:textId="48494BA9" w:rsidR="00AD5B69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วิธีประเมินผล</w:t>
            </w:r>
          </w:p>
          <w:p w14:paraId="75704CC2" w14:textId="7BCF0D96" w:rsidR="00362E1C" w:rsidRPr="005C3F26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2565- มีนาคม 2566)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03"/>
              <w:gridCol w:w="2693"/>
              <w:gridCol w:w="1105"/>
            </w:tblGrid>
            <w:tr w:rsidR="005C2933" w:rsidRPr="005C3F26" w14:paraId="429EE4B1" w14:textId="77777777" w:rsidTr="00C92627">
              <w:trPr>
                <w:trHeight w:val="1195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5E4BFE8E" w14:textId="66F7FD2C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</w:t>
                  </w:r>
                  <w:r w:rsidR="00401F5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103" w:type="dxa"/>
                  <w:shd w:val="clear" w:color="auto" w:fill="EAF1DD" w:themeFill="accent3" w:themeFillTint="33"/>
                  <w:vAlign w:val="center"/>
                </w:tcPr>
                <w:p w14:paraId="24716BD9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693" w:type="dxa"/>
                  <w:shd w:val="clear" w:color="auto" w:fill="EAF1DD" w:themeFill="accent3" w:themeFillTint="33"/>
                </w:tcPr>
                <w:p w14:paraId="6F3882EF" w14:textId="77777777" w:rsidR="00B861BD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เอกสาร/หลักฐานประกอบการประเมิน</w:t>
                  </w:r>
                </w:p>
                <w:p w14:paraId="2E432AA4" w14:textId="5E5399B1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shd w:val="clear" w:color="auto" w:fill="EAF1DD" w:themeFill="accent3" w:themeFillTint="33"/>
                  <w:vAlign w:val="center"/>
                </w:tcPr>
                <w:p w14:paraId="0CAFA9B6" w14:textId="77777777" w:rsidR="008C70AF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14:paraId="61C7A201" w14:textId="4A0E590C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</w:tr>
            <w:tr w:rsidR="005C2933" w:rsidRPr="005C3F26" w14:paraId="0840AE56" w14:textId="77777777" w:rsidTr="00C92627">
              <w:trPr>
                <w:trHeight w:val="706"/>
              </w:trPr>
              <w:tc>
                <w:tcPr>
                  <w:tcW w:w="1192" w:type="dxa"/>
                </w:tcPr>
                <w:p w14:paraId="36527149" w14:textId="1E3C0544" w:rsidR="00AD5B69" w:rsidRPr="005C3F26" w:rsidRDefault="00BC077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14:paraId="2B07CE07" w14:textId="77777777" w:rsidR="00AD5B69" w:rsidRDefault="008C70AF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768"/>
                    <w:gridCol w:w="820"/>
                    <w:gridCol w:w="992"/>
                    <w:gridCol w:w="851"/>
                    <w:gridCol w:w="850"/>
                    <w:gridCol w:w="596"/>
                  </w:tblGrid>
                  <w:tr w:rsidR="00BF349C" w:rsidRPr="005C3F26" w14:paraId="48794776" w14:textId="77777777" w:rsidTr="008D0208">
                    <w:trPr>
                      <w:trHeight w:val="423"/>
                    </w:trPr>
                    <w:tc>
                      <w:tcPr>
                        <w:tcW w:w="768" w:type="dxa"/>
                        <w:shd w:val="clear" w:color="auto" w:fill="auto"/>
                      </w:tcPr>
                      <w:p w14:paraId="094A3DE7" w14:textId="77777777" w:rsidR="00BF349C" w:rsidRPr="00C92627" w:rsidRDefault="00BF349C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20" w:type="dxa"/>
                      </w:tcPr>
                      <w:p w14:paraId="003571A2" w14:textId="4C997264" w:rsidR="00BF349C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26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1D54F57F" w14:textId="43311257" w:rsidR="00BF349C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29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5F5AD1F8" w14:textId="619C45DD" w:rsidR="00BF349C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29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3A35EE3C" w14:textId="18CBE852" w:rsidR="00BF349C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32</w:t>
                        </w:r>
                      </w:p>
                    </w:tc>
                    <w:tc>
                      <w:tcPr>
                        <w:tcW w:w="596" w:type="dxa"/>
                        <w:shd w:val="clear" w:color="auto" w:fill="auto"/>
                      </w:tcPr>
                      <w:p w14:paraId="42015727" w14:textId="7D93590B" w:rsidR="00BF349C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</w:t>
                        </w:r>
                      </w:p>
                    </w:tc>
                  </w:tr>
                  <w:tr w:rsidR="00BF349C" w:rsidRPr="005C3F26" w14:paraId="61C00604" w14:textId="77777777" w:rsidTr="008D0208">
                    <w:trPr>
                      <w:trHeight w:val="423"/>
                    </w:trPr>
                    <w:tc>
                      <w:tcPr>
                        <w:tcW w:w="768" w:type="dxa"/>
                        <w:shd w:val="clear" w:color="auto" w:fill="auto"/>
                      </w:tcPr>
                      <w:p w14:paraId="6FB760F7" w14:textId="77777777" w:rsidR="00BF349C" w:rsidRPr="00C92627" w:rsidRDefault="00BF349C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20" w:type="dxa"/>
                      </w:tcPr>
                      <w:p w14:paraId="690FE188" w14:textId="174BFCC6" w:rsidR="00BF349C" w:rsidRPr="00BF349C" w:rsidRDefault="00BF349C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BF349C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="008D0208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10.8</w:t>
                        </w:r>
                      </w:p>
                    </w:tc>
                    <w:tc>
                      <w:tcPr>
                        <w:tcW w:w="992" w:type="dxa"/>
                        <w:shd w:val="clear" w:color="auto" w:fill="auto"/>
                      </w:tcPr>
                      <w:p w14:paraId="214C1DB6" w14:textId="3C72228C" w:rsidR="00BF349C" w:rsidRPr="00C92627" w:rsidRDefault="008D0208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8.7-10</w:t>
                        </w:r>
                        <w:r w:rsidR="00727ED1">
                          <w:rPr>
                            <w:rFonts w:ascii="TH SarabunPSK" w:hAnsi="TH SarabunPSK" w:cs="TH SarabunPSK"/>
                            <w:sz w:val="28"/>
                          </w:rPr>
                          <w:t>.7</w:t>
                        </w:r>
                      </w:p>
                    </w:tc>
                    <w:tc>
                      <w:tcPr>
                        <w:tcW w:w="851" w:type="dxa"/>
                        <w:shd w:val="clear" w:color="auto" w:fill="auto"/>
                      </w:tcPr>
                      <w:p w14:paraId="001C99E6" w14:textId="209038E3" w:rsidR="00BF349C" w:rsidRPr="00C92627" w:rsidRDefault="008D0208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6.6-8</w:t>
                        </w:r>
                        <w:r w:rsidR="00727ED1">
                          <w:rPr>
                            <w:rFonts w:ascii="TH SarabunPSK" w:hAnsi="TH SarabunPSK" w:cs="TH SarabunPSK"/>
                            <w:sz w:val="28"/>
                          </w:rPr>
                          <w:t>.6</w:t>
                        </w:r>
                      </w:p>
                    </w:tc>
                    <w:tc>
                      <w:tcPr>
                        <w:tcW w:w="850" w:type="dxa"/>
                        <w:shd w:val="clear" w:color="auto" w:fill="auto"/>
                      </w:tcPr>
                      <w:p w14:paraId="6448CAAB" w14:textId="7F628E2B" w:rsidR="00BF349C" w:rsidRPr="00C92627" w:rsidRDefault="008D0208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4.5-6</w:t>
                        </w:r>
                        <w:r w:rsidR="00727ED1">
                          <w:rPr>
                            <w:rFonts w:ascii="TH SarabunPSK" w:hAnsi="TH SarabunPSK" w:cs="TH SarabunPSK"/>
                            <w:sz w:val="28"/>
                          </w:rPr>
                          <w:t>.5</w:t>
                        </w:r>
                      </w:p>
                    </w:tc>
                    <w:tc>
                      <w:tcPr>
                        <w:tcW w:w="596" w:type="dxa"/>
                        <w:shd w:val="clear" w:color="auto" w:fill="auto"/>
                      </w:tcPr>
                      <w:p w14:paraId="5793F237" w14:textId="36022162" w:rsidR="00BF349C" w:rsidRPr="00C92627" w:rsidRDefault="00BF349C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F349C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727ED1">
                          <w:rPr>
                            <w:rFonts w:ascii="TH SarabunPSK" w:hAnsi="TH SarabunPSK" w:cs="TH SarabunPSK"/>
                            <w:sz w:val="28"/>
                          </w:rPr>
                          <w:t>4.4</w:t>
                        </w:r>
                      </w:p>
                    </w:tc>
                  </w:tr>
                </w:tbl>
                <w:p w14:paraId="13D0CAC6" w14:textId="510B15EA" w:rsidR="00B861BD" w:rsidRPr="005C3F26" w:rsidRDefault="00B861BD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7D09F9EE" w14:textId="764C7182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592CFC0A" w14:textId="77777777" w:rsidR="00B861BD" w:rsidRDefault="00B861BD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4BFFCBD2" w14:textId="77777777" w:rsidR="008D0208" w:rsidRPr="005C3F26" w:rsidRDefault="008D0208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2F3B127A" w14:textId="4C1BF097" w:rsidR="00AD5B69" w:rsidRPr="008403B2" w:rsidRDefault="00BC077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403B2">
                    <w:rPr>
                      <w:rFonts w:ascii="TH SarabunPSK" w:hAnsi="TH SarabunPSK" w:cs="TH SarabunPSK"/>
                      <w:sz w:val="32"/>
                      <w:szCs w:val="32"/>
                    </w:rPr>
                    <w:t>35</w:t>
                  </w:r>
                </w:p>
              </w:tc>
            </w:tr>
            <w:tr w:rsidR="00BF349C" w:rsidRPr="005C3F26" w14:paraId="2D26D8D5" w14:textId="77777777" w:rsidTr="00BF349C">
              <w:trPr>
                <w:trHeight w:val="483"/>
              </w:trPr>
              <w:tc>
                <w:tcPr>
                  <w:tcW w:w="1192" w:type="dxa"/>
                </w:tcPr>
                <w:p w14:paraId="5CE893DC" w14:textId="22B3D8DD" w:rsidR="00BF349C" w:rsidRPr="005C3F26" w:rsidRDefault="00BC077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14:paraId="617D59CD" w14:textId="41938B87" w:rsidR="00BF349C" w:rsidRPr="005C3F26" w:rsidRDefault="00DA7B0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</w:t>
                  </w:r>
                  <w:r w:rsidR="00BF349C" w:rsidRPr="00BF349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สอบสวนโรค กรณีผู้ป่วยวัณโรคเสียชีวิต</w:t>
                  </w:r>
                </w:p>
              </w:tc>
              <w:tc>
                <w:tcPr>
                  <w:tcW w:w="2693" w:type="dxa"/>
                </w:tcPr>
                <w:p w14:paraId="20EB097B" w14:textId="721C8B26" w:rsidR="00BF349C" w:rsidRPr="00401F5D" w:rsidRDefault="00401F5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401F5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รายงานสอบสวนโรค</w:t>
                  </w:r>
                </w:p>
              </w:tc>
              <w:tc>
                <w:tcPr>
                  <w:tcW w:w="1105" w:type="dxa"/>
                </w:tcPr>
                <w:p w14:paraId="73D77EC2" w14:textId="5F2D92A0" w:rsidR="00BF349C" w:rsidRPr="008403B2" w:rsidRDefault="00727ED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403B2">
                    <w:rPr>
                      <w:rFonts w:ascii="TH SarabunPSK" w:hAnsi="TH SarabunPSK" w:cs="TH SarabunPSK"/>
                      <w:sz w:val="32"/>
                      <w:szCs w:val="32"/>
                    </w:rPr>
                    <w:t>35</w:t>
                  </w:r>
                </w:p>
              </w:tc>
            </w:tr>
            <w:tr w:rsidR="005C2933" w:rsidRPr="005C3F26" w14:paraId="201D0740" w14:textId="77777777" w:rsidTr="00C92627">
              <w:tc>
                <w:tcPr>
                  <w:tcW w:w="1192" w:type="dxa"/>
                </w:tcPr>
                <w:p w14:paraId="346CCED1" w14:textId="792AA559" w:rsidR="00AD5B69" w:rsidRPr="005C3F26" w:rsidRDefault="00BC077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14:paraId="76759C27" w14:textId="11966D0A" w:rsidR="00B861BD" w:rsidRDefault="00B861BD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BC0775" w:rsidRPr="005C3F26" w14:paraId="0555305C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53F0F704" w14:textId="77777777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E412659" w14:textId="0960B173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26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046912A1" w14:textId="5D844B9D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4DFC6C5A" w14:textId="3755A0C6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29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7D58592" w14:textId="6B05A47E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32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57219D2" w14:textId="52846A70" w:rsidR="00BC0775" w:rsidRPr="00C92627" w:rsidRDefault="00BC077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</w:t>
                        </w:r>
                      </w:p>
                    </w:tc>
                  </w:tr>
                  <w:tr w:rsidR="00401F5D" w:rsidRPr="005C3F26" w14:paraId="2884EB32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302CED33" w14:textId="77777777" w:rsidR="00401F5D" w:rsidRPr="00C92627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69484B6" w14:textId="30AA14F2" w:rsidR="00401F5D" w:rsidRPr="00401F5D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401F5D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AB40306" w14:textId="23CE91CB" w:rsidR="00401F5D" w:rsidRPr="00C92627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76E4CCE6" w14:textId="2E844818" w:rsidR="00401F5D" w:rsidRPr="00C92627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42959DF3" w14:textId="1C4C19BE" w:rsidR="00401F5D" w:rsidRPr="00C92627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0D939A4" w14:textId="161E1D06" w:rsidR="00401F5D" w:rsidRPr="00C92627" w:rsidRDefault="00401F5D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0</w:t>
                        </w:r>
                      </w:p>
                    </w:tc>
                  </w:tr>
                </w:tbl>
                <w:p w14:paraId="4D46FCE5" w14:textId="06EE13AE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16D4683A" w14:textId="77777777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2DCDE9BF" w14:textId="77777777" w:rsidR="00AD5B69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3760B648" w14:textId="77777777" w:rsidR="008D0208" w:rsidRPr="005C3F26" w:rsidRDefault="008D0208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143DC0E0" w14:textId="3045A36C" w:rsidR="00AD5B69" w:rsidRPr="008403B2" w:rsidRDefault="00492E7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8403B2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  <w:tr w:rsidR="005C2933" w:rsidRPr="005C3F26" w14:paraId="3572CEBF" w14:textId="77777777" w:rsidTr="00C92627">
              <w:tc>
                <w:tcPr>
                  <w:tcW w:w="1192" w:type="dxa"/>
                </w:tcPr>
                <w:p w14:paraId="0273A67B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03" w:type="dxa"/>
                </w:tcPr>
                <w:p w14:paraId="29C676D4" w14:textId="77777777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3DC97B0F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05" w:type="dxa"/>
                </w:tcPr>
                <w:p w14:paraId="7582C956" w14:textId="0ACE3BB3" w:rsidR="00AD5B69" w:rsidRPr="005C3F26" w:rsidRDefault="008C70AF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100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</w:tbl>
          <w:p w14:paraId="6C2A1897" w14:textId="77777777" w:rsidR="00B861BD" w:rsidRPr="005C3F26" w:rsidRDefault="00B861BD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9325AB6" w14:textId="77777777" w:rsidR="00F0597B" w:rsidRDefault="00F0597B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1E11FE" w14:textId="469624A5" w:rsidR="00AD5B69" w:rsidRPr="005C3F26" w:rsidRDefault="00AD5B69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รอบที่ 2 ระยะเวลาประเมินผลรอบ 10 เดือน (ตุลาคม 2565- กรกฎาคม 2566)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03"/>
              <w:gridCol w:w="2410"/>
              <w:gridCol w:w="1388"/>
            </w:tblGrid>
            <w:tr w:rsidR="005E37EA" w:rsidRPr="005C3F26" w14:paraId="0676464E" w14:textId="77777777" w:rsidTr="00DC50F5">
              <w:trPr>
                <w:trHeight w:val="1165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73A51B28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การดำเนินงาน</w:t>
                  </w:r>
                </w:p>
              </w:tc>
              <w:tc>
                <w:tcPr>
                  <w:tcW w:w="5103" w:type="dxa"/>
                  <w:shd w:val="clear" w:color="auto" w:fill="EAF1DD" w:themeFill="accent3" w:themeFillTint="33"/>
                  <w:vAlign w:val="center"/>
                </w:tcPr>
                <w:p w14:paraId="200FBE3A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410" w:type="dxa"/>
                  <w:shd w:val="clear" w:color="auto" w:fill="EAF1DD" w:themeFill="accent3" w:themeFillTint="33"/>
                </w:tcPr>
                <w:p w14:paraId="170171BE" w14:textId="22683543" w:rsidR="00AD5B69" w:rsidRPr="005C3F26" w:rsidRDefault="005D402C" w:rsidP="005D402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</w:t>
                  </w:r>
                  <w:proofErr w:type="spellStart"/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ประเมิ</w:t>
                  </w:r>
                  <w:proofErr w:type="spellEnd"/>
                </w:p>
              </w:tc>
              <w:tc>
                <w:tcPr>
                  <w:tcW w:w="1388" w:type="dxa"/>
                  <w:shd w:val="clear" w:color="auto" w:fill="EAF1DD" w:themeFill="accent3" w:themeFillTint="33"/>
                  <w:vAlign w:val="center"/>
                </w:tcPr>
                <w:p w14:paraId="2D75421E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DC50F5" w:rsidRPr="005C3F26" w14:paraId="382C3AF3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5FB4B4D3" w14:textId="6DA341DF" w:rsidR="00DC50F5" w:rsidRPr="005C3F26" w:rsidRDefault="00BA6C6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14:paraId="0DB8DD33" w14:textId="77777777" w:rsidR="00DC50F5" w:rsidRDefault="00DC50F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อัตราความสำเร็จการรักษาผู้ป่วยวัณโรคปอดรายใหม่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Success rate)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DC50F5" w:rsidRPr="005C3F26" w14:paraId="21AF4C8F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080A9EAF" w14:textId="77777777" w:rsidR="00DC50F5" w:rsidRPr="00C92627" w:rsidRDefault="00DC50F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A76590C" w14:textId="67E43CCB" w:rsidR="00DC50F5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942E10C" w14:textId="3625EC3A" w:rsidR="00DC50F5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25C07256" w14:textId="439E977A" w:rsidR="00DC50F5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2EF1313" w14:textId="741E25D7" w:rsidR="00DC50F5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8BBA4D6" w14:textId="7A9B23E6" w:rsidR="00DC50F5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20</w:t>
                        </w:r>
                      </w:p>
                    </w:tc>
                  </w:tr>
                  <w:tr w:rsidR="00DC50F5" w:rsidRPr="005C3F26" w14:paraId="40819EFF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5D18C0DF" w14:textId="77777777" w:rsidR="00DC50F5" w:rsidRPr="00C92627" w:rsidRDefault="00DC50F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9AC0A53" w14:textId="636EC3FE" w:rsidR="00DC50F5" w:rsidRPr="00DC50F5" w:rsidRDefault="00DC50F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853571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54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7814C76C" w14:textId="5D16B0AD" w:rsidR="00DC50F5" w:rsidRPr="00C92627" w:rsidRDefault="0085357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55-65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033800E" w14:textId="04192265" w:rsidR="00DC50F5" w:rsidRPr="00C92627" w:rsidRDefault="0085357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66-76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2C482A8" w14:textId="1F67E486" w:rsidR="00DC50F5" w:rsidRPr="00C92627" w:rsidRDefault="0085357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77</w:t>
                        </w:r>
                        <w:r w:rsidR="005C7B5D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-87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7D5649D" w14:textId="657BFC6F" w:rsidR="00DC50F5" w:rsidRPr="00C92627" w:rsidRDefault="00DC50F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="00DA7B01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 xml:space="preserve"> 88</w:t>
                        </w:r>
                      </w:p>
                    </w:tc>
                  </w:tr>
                </w:tbl>
                <w:p w14:paraId="3289DCCB" w14:textId="77777777" w:rsidR="00DC50F5" w:rsidRPr="005C3F26" w:rsidRDefault="00DC50F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1DFDC462" w14:textId="77777777" w:rsidR="00DC50F5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2B63ACCF" w14:textId="77777777" w:rsid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9E9466F" w14:textId="77777777" w:rsid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DE81EED" w14:textId="47BD6CCF" w:rsidR="00415D55" w:rsidRPr="005C3F26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88" w:type="dxa"/>
                </w:tcPr>
                <w:p w14:paraId="7CF7595D" w14:textId="698C9E97" w:rsidR="00DC50F5" w:rsidRPr="00F0597B" w:rsidRDefault="0085357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0597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</w:t>
                  </w:r>
                </w:p>
              </w:tc>
            </w:tr>
            <w:tr w:rsidR="00BA6C61" w:rsidRPr="005C3F26" w14:paraId="5A1DE04F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67888999" w14:textId="47331795" w:rsidR="00BA6C61" w:rsidRDefault="00BA6C6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14:paraId="6145943D" w14:textId="77777777" w:rsidR="00BA6C61" w:rsidRDefault="00BA6C6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BA6C61" w:rsidRPr="005C3F26" w14:paraId="72E133B3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554DDDF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63D09B90" w14:textId="5D356E57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54ECBE33" w14:textId="75085F1A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19499108" w14:textId="55D55AC7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364DA5F7" w14:textId="3E1F6793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5BE4C833" w14:textId="39FD1BC7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20</w:t>
                        </w:r>
                      </w:p>
                    </w:tc>
                  </w:tr>
                  <w:tr w:rsidR="00BA6C61" w:rsidRPr="005C3F26" w14:paraId="2F25916E" w14:textId="77777777" w:rsidTr="00DE2E0F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4895ECD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6506B337" w14:textId="77777777" w:rsidR="00BA6C61" w:rsidRPr="00401F5D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401F5D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7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D162F87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5-6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672A331F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3-4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58F80760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1-2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E3FC2EB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0</w:t>
                        </w:r>
                      </w:p>
                    </w:tc>
                  </w:tr>
                </w:tbl>
                <w:p w14:paraId="7C13B255" w14:textId="0B14408E" w:rsidR="00BA6C61" w:rsidRPr="005C3F26" w:rsidRDefault="00BA6C6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753FE3DE" w14:textId="77777777" w:rsidR="00BA6C61" w:rsidRDefault="00BA6C61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ระบบรายงาน โปรแกรม </w:t>
                  </w: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2F15A9CB" w14:textId="77777777" w:rsid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AAD5B78" w14:textId="5CA6838E" w:rsidR="00415D55" w:rsidRPr="005C3F26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88" w:type="dxa"/>
                </w:tcPr>
                <w:p w14:paraId="079AD65A" w14:textId="0FF0FD72" w:rsidR="00BA6C61" w:rsidRPr="00F0597B" w:rsidRDefault="00BA6C6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0597B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BA6C61" w:rsidRPr="005C3F26" w14:paraId="44C5B7D5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4FE69E01" w14:textId="7BAFF0C5" w:rsidR="00BA6C61" w:rsidRDefault="00BA6C6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14:paraId="58B0469E" w14:textId="77777777" w:rsidR="00BA6C61" w:rsidRDefault="00BA6C6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79"/>
                    <w:gridCol w:w="993"/>
                    <w:gridCol w:w="793"/>
                    <w:gridCol w:w="737"/>
                    <w:gridCol w:w="749"/>
                    <w:gridCol w:w="726"/>
                  </w:tblGrid>
                  <w:tr w:rsidR="00BA6C61" w:rsidRPr="005C3F26" w14:paraId="0DEADA5E" w14:textId="77777777" w:rsidTr="00492E79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7D920ABD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66B2F1B7" w14:textId="501B6E7D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79EFD976" w14:textId="604B9EE4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017677DC" w14:textId="56D263CD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38E0ED4B" w14:textId="47670908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7FC1CD5" w14:textId="53BA3024" w:rsidR="00BA6C61" w:rsidRPr="00C92627" w:rsidRDefault="00492E79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30</w:t>
                        </w:r>
                      </w:p>
                    </w:tc>
                  </w:tr>
                  <w:tr w:rsidR="00BA6C61" w:rsidRPr="005C3F26" w14:paraId="24F93974" w14:textId="77777777" w:rsidTr="00492E79">
                    <w:trPr>
                      <w:trHeight w:val="423"/>
                    </w:trPr>
                    <w:tc>
                      <w:tcPr>
                        <w:tcW w:w="879" w:type="dxa"/>
                        <w:shd w:val="clear" w:color="auto" w:fill="auto"/>
                      </w:tcPr>
                      <w:p w14:paraId="05C80A77" w14:textId="77777777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993" w:type="dxa"/>
                      </w:tcPr>
                      <w:p w14:paraId="66462130" w14:textId="7AB21C8A" w:rsidR="00BA6C61" w:rsidRPr="00BF349C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BF349C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 w:rsidR="00415D55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14.6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2B7423DA" w14:textId="03DC4748" w:rsidR="00BA6C61" w:rsidRPr="00C92627" w:rsidRDefault="00415D5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12.7-14.7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21902DE0" w14:textId="76FFF4B7" w:rsidR="00BA6C61" w:rsidRPr="00C92627" w:rsidRDefault="00415D5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10.8-12.8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333CAF63" w14:textId="13351DF2" w:rsidR="00BA6C61" w:rsidRPr="00C92627" w:rsidRDefault="00415D55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8.9-10</w:t>
                        </w:r>
                        <w:r w:rsidR="00492E79">
                          <w:rPr>
                            <w:rFonts w:ascii="TH SarabunPSK" w:hAnsi="TH SarabunPSK" w:cs="TH SarabunPSK"/>
                            <w:sz w:val="28"/>
                          </w:rPr>
                          <w:t>.9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A21279B" w14:textId="01CA94C6" w:rsidR="00BA6C61" w:rsidRPr="00C92627" w:rsidRDefault="00BA6C61" w:rsidP="00DE2E0F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BF349C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492E79">
                          <w:rPr>
                            <w:rFonts w:ascii="TH SarabunPSK" w:hAnsi="TH SarabunPSK" w:cs="TH SarabunPSK"/>
                            <w:sz w:val="28"/>
                          </w:rPr>
                          <w:t>8.8</w:t>
                        </w:r>
                      </w:p>
                    </w:tc>
                  </w:tr>
                </w:tbl>
                <w:p w14:paraId="5D4876E9" w14:textId="25EAA3AF" w:rsidR="00BA6C61" w:rsidRPr="005C3F26" w:rsidRDefault="00BA6C6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6D1FAB08" w14:textId="77777777" w:rsidR="00BA6C61" w:rsidRDefault="00BA6C61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BA6C61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72F14D63" w14:textId="77777777" w:rsid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E32B5FE" w14:textId="77777777" w:rsid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006ADB9" w14:textId="1625801A" w:rsidR="00415D55" w:rsidRPr="00415D55" w:rsidRDefault="00415D55" w:rsidP="005C2933">
                  <w:pPr>
                    <w:spacing w:after="0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</w:p>
              </w:tc>
              <w:tc>
                <w:tcPr>
                  <w:tcW w:w="1388" w:type="dxa"/>
                </w:tcPr>
                <w:p w14:paraId="5B436D52" w14:textId="2CBD1B34" w:rsidR="00BA6C61" w:rsidRPr="00F0597B" w:rsidRDefault="00492E7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0597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30</w:t>
                  </w:r>
                </w:p>
              </w:tc>
            </w:tr>
            <w:tr w:rsidR="00DC50F5" w:rsidRPr="005C3F26" w14:paraId="5D318788" w14:textId="77777777" w:rsidTr="00DC50F5">
              <w:tc>
                <w:tcPr>
                  <w:tcW w:w="1192" w:type="dxa"/>
                </w:tcPr>
                <w:p w14:paraId="65613D1B" w14:textId="5BC4EBB1" w:rsidR="00DC50F5" w:rsidRPr="005C3F26" w:rsidRDefault="00BA6C61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14:paraId="5E722161" w14:textId="023F0731" w:rsidR="00DC50F5" w:rsidRPr="005C3F26" w:rsidRDefault="00DA7B01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รายงาย</w:t>
                  </w:r>
                  <w:r w:rsidR="00DC50F5"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สอบสวนโรค กรณีผู้ป่วยวัณโรคเสียชีวิต</w:t>
                  </w:r>
                </w:p>
              </w:tc>
              <w:tc>
                <w:tcPr>
                  <w:tcW w:w="2410" w:type="dxa"/>
                </w:tcPr>
                <w:p w14:paraId="5B7767A5" w14:textId="633E9067" w:rsidR="00DC50F5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รายงานสอบสวนโรค</w:t>
                  </w:r>
                </w:p>
              </w:tc>
              <w:tc>
                <w:tcPr>
                  <w:tcW w:w="1388" w:type="dxa"/>
                </w:tcPr>
                <w:p w14:paraId="0ED003E1" w14:textId="0E937D64" w:rsidR="00DC50F5" w:rsidRPr="00F0597B" w:rsidRDefault="00492E7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0597B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DC50F5" w:rsidRPr="005C3F26" w14:paraId="0C907449" w14:textId="77777777" w:rsidTr="00DC50F5">
              <w:tc>
                <w:tcPr>
                  <w:tcW w:w="1192" w:type="dxa"/>
                </w:tcPr>
                <w:p w14:paraId="50296078" w14:textId="0DB74FB8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03" w:type="dxa"/>
                </w:tcPr>
                <w:p w14:paraId="5E66C34B" w14:textId="35CF7C13" w:rsidR="00DC50F5" w:rsidRPr="005C3F26" w:rsidRDefault="00DC50F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275EFD13" w14:textId="7C8725AB" w:rsidR="00DC50F5" w:rsidRPr="005C3F26" w:rsidRDefault="00DC50F5" w:rsidP="005C2933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388" w:type="dxa"/>
                </w:tcPr>
                <w:p w14:paraId="021F79CE" w14:textId="67BD0230" w:rsidR="00DC50F5" w:rsidRPr="005C3F26" w:rsidRDefault="00DC50F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100 คะแนน</w:t>
                  </w:r>
                </w:p>
              </w:tc>
            </w:tr>
          </w:tbl>
          <w:p w14:paraId="7ECF857E" w14:textId="77777777" w:rsidR="00AD5B69" w:rsidRPr="009256B3" w:rsidRDefault="00AD5B69" w:rsidP="005E37EA">
            <w:pPr>
              <w:spacing w:after="0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</w:tr>
      <w:tr w:rsidR="00AD5B69" w:rsidRPr="005C3F26" w14:paraId="4C36F6AB" w14:textId="77777777" w:rsidTr="003F265F">
        <w:trPr>
          <w:trHeight w:val="71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F7CF" w14:textId="77777777" w:rsidR="00AD5B69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3BC65E9D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42893E0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3BDCAA5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31406B8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2526E1A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338CCAD" w14:textId="77777777" w:rsidR="00AD5B69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2F1AD3B1" w:rsidR="009256B3" w:rsidRPr="005C3F26" w:rsidRDefault="009256B3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9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16"/>
              <w:gridCol w:w="1173"/>
              <w:gridCol w:w="1236"/>
              <w:gridCol w:w="1186"/>
              <w:gridCol w:w="1283"/>
            </w:tblGrid>
            <w:tr w:rsidR="00AD5B69" w:rsidRPr="005C3F26" w14:paraId="3D9C0EBA" w14:textId="77777777" w:rsidTr="00BD723D">
              <w:trPr>
                <w:trHeight w:val="776"/>
                <w:jc w:val="center"/>
              </w:trPr>
              <w:tc>
                <w:tcPr>
                  <w:tcW w:w="3416" w:type="dxa"/>
                  <w:vMerge w:val="restart"/>
                </w:tcPr>
                <w:p w14:paraId="2942537B" w14:textId="77777777" w:rsidR="00AD5B69" w:rsidRPr="005C3F26" w:rsidRDefault="00AD5B69" w:rsidP="00712258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73" w:type="dxa"/>
                  <w:vMerge w:val="restart"/>
                </w:tcPr>
                <w:p w14:paraId="70895884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05" w:type="dxa"/>
                  <w:gridSpan w:val="3"/>
                </w:tcPr>
                <w:p w14:paraId="6015C10E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AD5B69" w:rsidRPr="005C3F26" w14:paraId="6DD903DD" w14:textId="77777777" w:rsidTr="00335F3E">
              <w:trPr>
                <w:trHeight w:val="403"/>
                <w:jc w:val="center"/>
              </w:trPr>
              <w:tc>
                <w:tcPr>
                  <w:tcW w:w="3416" w:type="dxa"/>
                  <w:vMerge/>
                </w:tcPr>
                <w:p w14:paraId="26EDCAD7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73" w:type="dxa"/>
                  <w:vMerge/>
                </w:tcPr>
                <w:p w14:paraId="0B8B68B5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36" w:type="dxa"/>
                </w:tcPr>
                <w:p w14:paraId="7E3CAFFB" w14:textId="089797C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186" w:type="dxa"/>
                </w:tcPr>
                <w:p w14:paraId="79383447" w14:textId="0CD1AC3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283" w:type="dxa"/>
                </w:tcPr>
                <w:p w14:paraId="7C3A90FC" w14:textId="4B2AA49F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5E37EA" w:rsidRPr="005C3F26" w14:paraId="34876D99" w14:textId="77777777" w:rsidTr="00335F3E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2942A78F" w14:textId="01C19BB7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อัตราเสียชีวิต</w:t>
                  </w:r>
                </w:p>
              </w:tc>
              <w:tc>
                <w:tcPr>
                  <w:tcW w:w="1173" w:type="dxa"/>
                </w:tcPr>
                <w:p w14:paraId="7D22E393" w14:textId="5CE69BE3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3E817B4F" w14:textId="4D59D2F9" w:rsidR="005E37EA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9.0</w:t>
                  </w:r>
                </w:p>
              </w:tc>
              <w:tc>
                <w:tcPr>
                  <w:tcW w:w="1186" w:type="dxa"/>
                </w:tcPr>
                <w:p w14:paraId="086457C0" w14:textId="3C4C11F6" w:rsidR="005E37EA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7.5</w:t>
                  </w:r>
                </w:p>
              </w:tc>
              <w:tc>
                <w:tcPr>
                  <w:tcW w:w="1283" w:type="dxa"/>
                </w:tcPr>
                <w:p w14:paraId="0C871042" w14:textId="3DFA438D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11.1</w:t>
                  </w:r>
                </w:p>
              </w:tc>
            </w:tr>
            <w:tr w:rsidR="005E37EA" w:rsidRPr="005C3F26" w14:paraId="12E3AF23" w14:textId="77777777" w:rsidTr="00335F3E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6D03EF3D" w14:textId="7B7F6044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อัตราการขาดยา</w:t>
                  </w:r>
                </w:p>
              </w:tc>
              <w:tc>
                <w:tcPr>
                  <w:tcW w:w="1173" w:type="dxa"/>
                </w:tcPr>
                <w:p w14:paraId="4AFDD99E" w14:textId="0CD41BBC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7924FCE" w14:textId="68CD81F1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4.1</w:t>
                  </w:r>
                </w:p>
              </w:tc>
              <w:tc>
                <w:tcPr>
                  <w:tcW w:w="1186" w:type="dxa"/>
                </w:tcPr>
                <w:p w14:paraId="130C374E" w14:textId="7DC14D04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2.9</w:t>
                  </w:r>
                </w:p>
              </w:tc>
              <w:tc>
                <w:tcPr>
                  <w:tcW w:w="1283" w:type="dxa"/>
                </w:tcPr>
                <w:p w14:paraId="56B257EB" w14:textId="7BB4913A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2.9</w:t>
                  </w:r>
                </w:p>
              </w:tc>
            </w:tr>
            <w:tr w:rsidR="005E37EA" w:rsidRPr="005C3F26" w14:paraId="4031FF8B" w14:textId="77777777" w:rsidTr="00335F3E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43C2803F" w14:textId="233EC317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อัตราความสำเร็จการรักษาผู้ป่วยวัณโรคปอดรายใหม่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Success rate)</w:t>
                  </w:r>
                </w:p>
              </w:tc>
              <w:tc>
                <w:tcPr>
                  <w:tcW w:w="1173" w:type="dxa"/>
                </w:tcPr>
                <w:p w14:paraId="17BEC303" w14:textId="230FB699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C4C0091" w14:textId="7D2284CE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81.0</w:t>
                  </w:r>
                </w:p>
              </w:tc>
              <w:tc>
                <w:tcPr>
                  <w:tcW w:w="1186" w:type="dxa"/>
                </w:tcPr>
                <w:p w14:paraId="5ABE702C" w14:textId="304DDB35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82.4</w:t>
                  </w:r>
                </w:p>
              </w:tc>
              <w:tc>
                <w:tcPr>
                  <w:tcW w:w="1283" w:type="dxa"/>
                </w:tcPr>
                <w:p w14:paraId="56E23C59" w14:textId="1C8C1E88" w:rsidR="005E37EA" w:rsidRPr="005C3F26" w:rsidRDefault="00186915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81.6</w:t>
                  </w:r>
                </w:p>
              </w:tc>
            </w:tr>
          </w:tbl>
          <w:p w14:paraId="4500D6A3" w14:textId="77D40B6F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14E4EFA3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D237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35153585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E48" w14:textId="77777777" w:rsidR="00362E1C" w:rsidRDefault="00AD5B69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</w:t>
            </w:r>
            <w:proofErr w:type="spellStart"/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พรพัฒน์</w:t>
            </w:r>
            <w:proofErr w:type="spellEnd"/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ภูนากลม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นายแพทย์เชี่ยวชาญด้านเวชกรรมป้องกัน</w:t>
            </w:r>
          </w:p>
          <w:p w14:paraId="4D50193C" w14:textId="4F10E93B" w:rsidR="00AD5B69" w:rsidRPr="005C3F26" w:rsidRDefault="00AD5B69" w:rsidP="00362E1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Email: </w:t>
            </w:r>
            <w:hyperlink r:id="rId8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pornpat.poon@moph.go.th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AD5B69" w:rsidRPr="005C3F26" w14:paraId="5CB0F42A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0F17" w14:textId="60C08EA9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ผู้รับผิดชอบตัวชี้วัด</w:t>
            </w:r>
          </w:p>
          <w:p w14:paraId="37E43B7B" w14:textId="09B311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EC7" w14:textId="23219EED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นางสาวนงนุช  โนนศรีชัย     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5FEC9BCD" w14:textId="66031ADF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0 43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01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08-4428-4557</w:t>
            </w:r>
          </w:p>
          <w:p w14:paraId="38854362" w14:textId="77777777" w:rsidR="00AD5B69" w:rsidRDefault="00AD5B69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tukta2201@yahoo.com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E37EA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  <w:p w14:paraId="465F9A58" w14:textId="4ADD3406" w:rsidR="009256B3" w:rsidRPr="005C3F26" w:rsidRDefault="009256B3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AD5B69" w:rsidRPr="005C3F26" w14:paraId="41FA3FB5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5A16D3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ผลการดำเนินงาน</w:t>
            </w: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67E" w14:textId="5FB6D761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ชื่อ – สกุล</w:t>
            </w:r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นางสาววัชรา</w:t>
            </w:r>
            <w:proofErr w:type="spellStart"/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6C5FF45C" w14:textId="173E6F02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D38CC" w:rsidRPr="005C3F26">
              <w:rPr>
                <w:rFonts w:ascii="TH SarabunPSK" w:hAnsi="TH SarabunPSK" w:cs="TH SarabunPSK"/>
              </w:rPr>
              <w:t xml:space="preserve">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03146F30" w14:textId="2C29C928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0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D38CC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362E1C" w:rsidRPr="005C3F26" w14:paraId="12FEFD18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A72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ผู้บันทึกข้อมูลผลการดำเนินงาน</w:t>
            </w:r>
          </w:p>
          <w:p w14:paraId="0BD11114" w14:textId="1FE98E28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DFE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 นางสาววัชรา</w:t>
            </w:r>
            <w:proofErr w:type="spellStart"/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นักวิชาการสาธารณสุขชำนาญการ</w:t>
            </w:r>
          </w:p>
          <w:p w14:paraId="6E565A29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6E88D923" w14:textId="01CDBC4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</w:tbl>
    <w:p w14:paraId="0B92092F" w14:textId="77777777" w:rsidR="00FD704B" w:rsidRPr="005C3F26" w:rsidRDefault="00FD704B" w:rsidP="00C70602">
      <w:pPr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  <w:sectPr w:rsidR="00FD704B" w:rsidRPr="005C3F26" w:rsidSect="003242A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14:paraId="6DA7FDBA" w14:textId="52FF5531" w:rsidR="00F23975" w:rsidRPr="005C3F26" w:rsidRDefault="00F23975" w:rsidP="00335F3E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sectPr w:rsidR="00F23975" w:rsidRPr="005C3F26" w:rsidSect="009256B3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A1A66" w14:textId="77777777" w:rsidR="00E9722E" w:rsidRDefault="00E9722E" w:rsidP="001F149D">
      <w:pPr>
        <w:spacing w:after="0" w:line="240" w:lineRule="auto"/>
      </w:pPr>
      <w:r>
        <w:separator/>
      </w:r>
    </w:p>
  </w:endnote>
  <w:endnote w:type="continuationSeparator" w:id="0">
    <w:p w14:paraId="03C8C2A8" w14:textId="77777777" w:rsidR="00E9722E" w:rsidRDefault="00E9722E" w:rsidP="001F1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C6EC8" w14:textId="77777777" w:rsidR="006331BF" w:rsidRDefault="006331B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7863" w14:textId="77777777" w:rsidR="006331BF" w:rsidRDefault="006331B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C8C23" w14:textId="77777777" w:rsidR="006331BF" w:rsidRDefault="006331B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42380" w14:textId="77777777" w:rsidR="00E9722E" w:rsidRDefault="00E9722E" w:rsidP="001F149D">
      <w:pPr>
        <w:spacing w:after="0" w:line="240" w:lineRule="auto"/>
      </w:pPr>
      <w:r>
        <w:separator/>
      </w:r>
    </w:p>
  </w:footnote>
  <w:footnote w:type="continuationSeparator" w:id="0">
    <w:p w14:paraId="1B9CCC3F" w14:textId="77777777" w:rsidR="00E9722E" w:rsidRDefault="00E9722E" w:rsidP="001F1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B3E46" w14:textId="77777777" w:rsidR="006331BF" w:rsidRDefault="006331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38EE0" w14:textId="781A25FC" w:rsidR="006331BF" w:rsidRDefault="006331BF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F2883" w14:textId="77777777" w:rsidR="006331BF" w:rsidRDefault="006331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21B1A"/>
    <w:multiLevelType w:val="hybridMultilevel"/>
    <w:tmpl w:val="53487E08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85CCF"/>
    <w:multiLevelType w:val="hybridMultilevel"/>
    <w:tmpl w:val="894A44C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A05C6"/>
    <w:multiLevelType w:val="hybridMultilevel"/>
    <w:tmpl w:val="53321C86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31A29"/>
    <w:multiLevelType w:val="hybridMultilevel"/>
    <w:tmpl w:val="3CCA7116"/>
    <w:lvl w:ilvl="0" w:tplc="AD30A73C">
      <w:numFmt w:val="bullet"/>
      <w:lvlText w:val="-"/>
      <w:lvlJc w:val="left"/>
      <w:pPr>
        <w:ind w:left="1080" w:hanging="72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C5F77"/>
    <w:multiLevelType w:val="hybridMultilevel"/>
    <w:tmpl w:val="60E47F8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10308"/>
    <w:rsid w:val="0001446F"/>
    <w:rsid w:val="00020E9E"/>
    <w:rsid w:val="0002198A"/>
    <w:rsid w:val="0005487F"/>
    <w:rsid w:val="00084EED"/>
    <w:rsid w:val="000A1ACA"/>
    <w:rsid w:val="000B40C1"/>
    <w:rsid w:val="000D4D0A"/>
    <w:rsid w:val="000D57DD"/>
    <w:rsid w:val="000E1E07"/>
    <w:rsid w:val="000F2A66"/>
    <w:rsid w:val="000F58E7"/>
    <w:rsid w:val="001038A7"/>
    <w:rsid w:val="001110F1"/>
    <w:rsid w:val="001151BC"/>
    <w:rsid w:val="001158A9"/>
    <w:rsid w:val="00152680"/>
    <w:rsid w:val="00157BEC"/>
    <w:rsid w:val="0016530B"/>
    <w:rsid w:val="00186915"/>
    <w:rsid w:val="00193900"/>
    <w:rsid w:val="001B12E9"/>
    <w:rsid w:val="001C675F"/>
    <w:rsid w:val="001E2D87"/>
    <w:rsid w:val="001E3FCF"/>
    <w:rsid w:val="001E676E"/>
    <w:rsid w:val="001F149D"/>
    <w:rsid w:val="001F4ACD"/>
    <w:rsid w:val="00235C71"/>
    <w:rsid w:val="00241583"/>
    <w:rsid w:val="00242D40"/>
    <w:rsid w:val="002621C7"/>
    <w:rsid w:val="00272368"/>
    <w:rsid w:val="00286D5F"/>
    <w:rsid w:val="00292647"/>
    <w:rsid w:val="002A6FB0"/>
    <w:rsid w:val="002D2286"/>
    <w:rsid w:val="002F26AC"/>
    <w:rsid w:val="003242AD"/>
    <w:rsid w:val="00335F3E"/>
    <w:rsid w:val="003419C3"/>
    <w:rsid w:val="00362E1C"/>
    <w:rsid w:val="00383BEB"/>
    <w:rsid w:val="003C0FDF"/>
    <w:rsid w:val="003C39C4"/>
    <w:rsid w:val="003E57BA"/>
    <w:rsid w:val="003E60EF"/>
    <w:rsid w:val="003F265F"/>
    <w:rsid w:val="00401F5D"/>
    <w:rsid w:val="00415D55"/>
    <w:rsid w:val="00452F3F"/>
    <w:rsid w:val="004665AF"/>
    <w:rsid w:val="0048037E"/>
    <w:rsid w:val="00492E79"/>
    <w:rsid w:val="004A3B7F"/>
    <w:rsid w:val="004C19E6"/>
    <w:rsid w:val="00500AE9"/>
    <w:rsid w:val="00512C3E"/>
    <w:rsid w:val="00524AE7"/>
    <w:rsid w:val="00527A73"/>
    <w:rsid w:val="00537F17"/>
    <w:rsid w:val="005402C2"/>
    <w:rsid w:val="005624B8"/>
    <w:rsid w:val="005C2933"/>
    <w:rsid w:val="005C3F26"/>
    <w:rsid w:val="005C7B5D"/>
    <w:rsid w:val="005D38CC"/>
    <w:rsid w:val="005D402C"/>
    <w:rsid w:val="005D5584"/>
    <w:rsid w:val="005E37EA"/>
    <w:rsid w:val="005F6FA5"/>
    <w:rsid w:val="00625BE4"/>
    <w:rsid w:val="00626086"/>
    <w:rsid w:val="006331BF"/>
    <w:rsid w:val="006508BD"/>
    <w:rsid w:val="006626A5"/>
    <w:rsid w:val="00663B2D"/>
    <w:rsid w:val="00681149"/>
    <w:rsid w:val="00692599"/>
    <w:rsid w:val="006A3146"/>
    <w:rsid w:val="006C37AF"/>
    <w:rsid w:val="006C51A7"/>
    <w:rsid w:val="006E1715"/>
    <w:rsid w:val="006E20C7"/>
    <w:rsid w:val="00707666"/>
    <w:rsid w:val="00712258"/>
    <w:rsid w:val="00727ED1"/>
    <w:rsid w:val="0073413C"/>
    <w:rsid w:val="00746AB0"/>
    <w:rsid w:val="00757652"/>
    <w:rsid w:val="00780B53"/>
    <w:rsid w:val="00797256"/>
    <w:rsid w:val="007B4F72"/>
    <w:rsid w:val="007D1EED"/>
    <w:rsid w:val="007F2F29"/>
    <w:rsid w:val="00827729"/>
    <w:rsid w:val="008403B2"/>
    <w:rsid w:val="00853571"/>
    <w:rsid w:val="00867651"/>
    <w:rsid w:val="00870EC9"/>
    <w:rsid w:val="008A0627"/>
    <w:rsid w:val="008C70AF"/>
    <w:rsid w:val="008D0208"/>
    <w:rsid w:val="008E14B6"/>
    <w:rsid w:val="008F1074"/>
    <w:rsid w:val="00921837"/>
    <w:rsid w:val="009256B3"/>
    <w:rsid w:val="009328DA"/>
    <w:rsid w:val="00950599"/>
    <w:rsid w:val="0096701A"/>
    <w:rsid w:val="009C5E91"/>
    <w:rsid w:val="00A1575E"/>
    <w:rsid w:val="00A64BE1"/>
    <w:rsid w:val="00A67FCE"/>
    <w:rsid w:val="00A7129E"/>
    <w:rsid w:val="00A72353"/>
    <w:rsid w:val="00A81263"/>
    <w:rsid w:val="00AA1AB5"/>
    <w:rsid w:val="00AA42F6"/>
    <w:rsid w:val="00AA4711"/>
    <w:rsid w:val="00AD04CA"/>
    <w:rsid w:val="00AD5B69"/>
    <w:rsid w:val="00AE4C86"/>
    <w:rsid w:val="00B10753"/>
    <w:rsid w:val="00B144A1"/>
    <w:rsid w:val="00B65259"/>
    <w:rsid w:val="00B861BD"/>
    <w:rsid w:val="00B903EA"/>
    <w:rsid w:val="00B95998"/>
    <w:rsid w:val="00BA2479"/>
    <w:rsid w:val="00BA6C61"/>
    <w:rsid w:val="00BC0697"/>
    <w:rsid w:val="00BC0775"/>
    <w:rsid w:val="00BD723D"/>
    <w:rsid w:val="00BE2B87"/>
    <w:rsid w:val="00BE6A13"/>
    <w:rsid w:val="00BF349C"/>
    <w:rsid w:val="00C11C4A"/>
    <w:rsid w:val="00C464AC"/>
    <w:rsid w:val="00C46771"/>
    <w:rsid w:val="00C70602"/>
    <w:rsid w:val="00C70CAB"/>
    <w:rsid w:val="00C7231D"/>
    <w:rsid w:val="00C92627"/>
    <w:rsid w:val="00CA039F"/>
    <w:rsid w:val="00CC2245"/>
    <w:rsid w:val="00CD294D"/>
    <w:rsid w:val="00CE4783"/>
    <w:rsid w:val="00CF0985"/>
    <w:rsid w:val="00CF6F62"/>
    <w:rsid w:val="00D110D6"/>
    <w:rsid w:val="00D2448F"/>
    <w:rsid w:val="00D44098"/>
    <w:rsid w:val="00D4785D"/>
    <w:rsid w:val="00D94186"/>
    <w:rsid w:val="00DA1AB9"/>
    <w:rsid w:val="00DA7B01"/>
    <w:rsid w:val="00DC06D3"/>
    <w:rsid w:val="00DC50F5"/>
    <w:rsid w:val="00DD6881"/>
    <w:rsid w:val="00E10460"/>
    <w:rsid w:val="00E115C9"/>
    <w:rsid w:val="00E54972"/>
    <w:rsid w:val="00E72634"/>
    <w:rsid w:val="00E726CA"/>
    <w:rsid w:val="00E84D65"/>
    <w:rsid w:val="00E9722E"/>
    <w:rsid w:val="00EB6A7A"/>
    <w:rsid w:val="00EC2AB7"/>
    <w:rsid w:val="00EC7B7F"/>
    <w:rsid w:val="00ED073D"/>
    <w:rsid w:val="00EF1556"/>
    <w:rsid w:val="00F01289"/>
    <w:rsid w:val="00F0597B"/>
    <w:rsid w:val="00F23975"/>
    <w:rsid w:val="00F52591"/>
    <w:rsid w:val="00F83A1B"/>
    <w:rsid w:val="00F975A3"/>
    <w:rsid w:val="00FB1A2D"/>
    <w:rsid w:val="00FB539B"/>
    <w:rsid w:val="00FD275A"/>
    <w:rsid w:val="00F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36692A83-39F0-4B99-BE26-51C5CDA9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0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86"/>
    <w:pPr>
      <w:ind w:left="720"/>
      <w:contextualSpacing/>
    </w:pPr>
  </w:style>
  <w:style w:type="table" w:styleId="a4">
    <w:name w:val="Table Grid"/>
    <w:basedOn w:val="a1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107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075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F149D"/>
  </w:style>
  <w:style w:type="paragraph" w:styleId="a8">
    <w:name w:val="footer"/>
    <w:basedOn w:val="a"/>
    <w:link w:val="a9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F149D"/>
  </w:style>
  <w:style w:type="paragraph" w:styleId="aa">
    <w:name w:val="Balloon Text"/>
    <w:basedOn w:val="a"/>
    <w:link w:val="ab"/>
    <w:uiPriority w:val="99"/>
    <w:semiHidden/>
    <w:unhideWhenUsed/>
    <w:rsid w:val="00E726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726CA"/>
    <w:rPr>
      <w:rFonts w:ascii="Tahoma" w:hAnsi="Tahoma" w:cs="Angsana New"/>
      <w:sz w:val="16"/>
      <w:szCs w:val="20"/>
    </w:rPr>
  </w:style>
  <w:style w:type="paragraph" w:styleId="ac">
    <w:name w:val="No Spacing"/>
    <w:link w:val="ad"/>
    <w:uiPriority w:val="1"/>
    <w:qFormat/>
    <w:rsid w:val="00B95998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d">
    <w:name w:val="ไม่มีการเว้นระยะห่าง อักขระ"/>
    <w:link w:val="ac"/>
    <w:uiPriority w:val="1"/>
    <w:locked/>
    <w:rsid w:val="00B95998"/>
    <w:rPr>
      <w:rFonts w:ascii="Calibri" w:eastAsia="Calibri" w:hAnsi="Calibri" w:cs="Cordia New"/>
    </w:rPr>
  </w:style>
  <w:style w:type="paragraph" w:styleId="ae">
    <w:name w:val="footnote text"/>
    <w:aliases w:val=" อักขระ,อักขระ,อักขระ1 อักขระ,อักขระ อักขระ อักขระ อักขระ อักขระ,อักขระ อักขระ อักขระ อักขระ,อักขระ Char อักขระ อักขระ,อักขระ Char อักขระ,อักขระ อักขระ อักขระ อักขระ อักขระ อักขระ อักขระ อักขระ อักขระ, อักขระ อักขระ อักขระ อักขระ อักขระ"/>
    <w:basedOn w:val="a"/>
    <w:link w:val="af"/>
    <w:rsid w:val="00F23975"/>
    <w:pPr>
      <w:spacing w:after="0" w:line="240" w:lineRule="auto"/>
    </w:pPr>
    <w:rPr>
      <w:rFonts w:ascii="MS Sans Serif" w:eastAsia="Times New Roman" w:hAnsi="MS Sans Serif" w:cs="Tahoma"/>
      <w:sz w:val="28"/>
    </w:rPr>
  </w:style>
  <w:style w:type="character" w:customStyle="1" w:styleId="af">
    <w:name w:val="ข้อความเชิงอรรถ อักขระ"/>
    <w:aliases w:val=" อักขระ อักขระ,อักขระ อักขระ,อักขระ1 อักขระ อักขระ,อักขระ อักขระ อักขระ อักขระ อักขระ อักขระ,อักขระ อักขระ อักขระ อักขระ อักขระ1,อักขระ Char อักขระ อักขระ อักขระ,อักขระ Char อักขระ อักขระ1"/>
    <w:basedOn w:val="a0"/>
    <w:link w:val="ae"/>
    <w:rsid w:val="00F23975"/>
    <w:rPr>
      <w:rFonts w:ascii="MS Sans Serif" w:eastAsia="Times New Roman" w:hAnsi="MS Sans Serif" w:cs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npat.poon@moph.go.th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charapornaun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charapornaun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ukta2201@yahoo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B22FE-8CF3-4B6D-BA63-B3D909FB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1054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Windows User</cp:lastModifiedBy>
  <cp:revision>2</cp:revision>
  <cp:lastPrinted>2023-10-12T04:28:00Z</cp:lastPrinted>
  <dcterms:created xsi:type="dcterms:W3CDTF">2023-11-02T08:47:00Z</dcterms:created>
  <dcterms:modified xsi:type="dcterms:W3CDTF">2023-11-02T08:47:00Z</dcterms:modified>
</cp:coreProperties>
</file>